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Копать — не закапывать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 и резко обернулся к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успел нацепить защитную каску, а в руках сжимал огромную лопату, которая была даже выше его самого. На лезвии ещё виднелись ошмётки свежей земли. Теперь стало предельно ясно, откуда взялась эта внезапная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 мгновение лишился дара речи,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за одну-единственную минуту вырыть такую махину?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артефакт, — с любопытством отозвался Цяо Ми, — вроде твоей остановки времени. Кстати, а тебя как звать? Я всё спросить не успевал!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не промах: имени не знает, а жизнь свою в чужие руки вверяет без тени сомнения. То ли Тан Ся выглядел настолько безобидно, то ли у Цяо Ми в голове гулял вольный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— откашлявшись, представился он. — Можешь звать меня просто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Цяо Ми. — Валим скорее, мне кажется, кошак сейчас спрыгнет.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окинул взглядом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перекрыт этой тушей.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Цяо Ми лишь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подозрительно покосился на него, а затем перевёл взгляд на лопату в руках Цяо Ми. Неужели у этого инструмента совсем нет лимита на использование?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Цяо Ми внезапно обратился к своей лопате с торжественным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копаю, но никогда не закапываю!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лопата вспыхнула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 размаху вонзил лопату в отвесную стену ямы, и в идеально ровном грунте мгновенно образовался проход в человеческий рост. Стоило парню сделать шаг внутрь, как земля перед ним начала послушно расступаться, словно вода перед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зажатый в руке Кристальный колокольчик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«Ноша наша тяжела, колокольчик ты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поспешил следом за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игровой комнате. Прямо в центре стояла деревянная лошадка-качалка, боковые шкафы ломились от всевозможных кукол и машинок, а в углу высилась гора потрёпанных тряпичных игрушек. Выглядели они жалко — старые, заброшенные, будто о них давным-давно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игрушек вывалился один из пупсов. Следом из вороха ткани выбрался человечек размером с ту самую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коротышка обернулся и крикнул в глубину тряпичной горы. Спустя мгновение наружу выкарабкался второй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плечом к плечу, в молчании созерцая представшую перед ними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из этих кроликов тот самый, что нужен Системе? — наконец нарушил тишину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не ответил — он остекленел, глядя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посчитал, — медленно проговорил он. — Там двадцать две штуки, точь-в-точь как тот, которого мы видели раньше. А остальных кролей вообще за десяток перевалило.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задорная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обернулись на звук. Из кучи тряпья выскочил игрушечный кролик верхом на лосе. На голове у него красовалась корона, плечи прикрывала алая мантия, а в лапе он сжимал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 Кроличьего Королевства! Я защищу своих подданных! — прокричал кролик и, пришпорив лося, бросился в атаку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Цяо Ми обменялись быстрыми взглядами. Уловив решимость друг друга, они одновременно сорвались с места и бросились наперерез игрушечному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Тан Ся с каменным лицом наблюдал за кроликом, который вцепился в ногу Цяо Ми и заливался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наверняка те самые легендарные герои! — всхлипывал кролик, заходясь в рыданиях. — Вы должны восстановить справедливость! Мне так обидно, я так несчастен... я готов слезами на полу слово «обида» в четырнадцати экземплярах вывести!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отцепишься, я лично выпотрошу всю вату из твоей башки, веришь?! — прошипел Цяо Ми, который от злости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которого до этого не смутили даже несколько пинков, мгновенно отлетел в сторону, словно подброшенный пружиной.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в отчаянии! — Кролик отбежал подальше и, пригладив пушистыми лапками длинные уши, жалобно добавил: — Вы точно те герои, что пришли нас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в чём дело, — Тан Ся устало потёр лоб. — Только короче. Будешь размазывать сопли — я разрешу приятелю тебя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настоящий их король. Наш истинный Король — замечательный человек. Он забрал нас из того холодного, мрачного шкафа... Но счастье длилось недолго. Король внезапно перестал обращать на нас внимание. Теперь он целыми днями просиживает в другой комнате, а нас бросил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«Король» — это такой огромный пацан с короткой стрижкой и татуировкой кролика на плече? — уточнил Тан Ся, вспоминая увиденного ранее великана-ребёнка.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азартно оживился, и он снова кинулся к Тан Ся,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вернуть нашего Короля, я исполню любое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игрушечный монарх лишь небрежно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дело серьёзное! Если вернёте нам Короля, берите хоть одного, хоть десяток — мне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хлопнул кролика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