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Старый знакомый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утомительной поездки городская суета окончательно осталась позади, сменившись безмятежностью сельских пейзажей. Место, куда они прибыли, поражало воображение: перед глазами, словно в сказке, раскинулось величественное и причудливое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стены, сплошь оплетенные густыми изумрудными лозами и усыпанные нежными цветами, казались неприступной живой изгородью. Этот идиллический вид заставил гостей невольно затаить дыхание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здесь явно дело не в деньгах, — проговорил Сыма, оглядываясь по сторонам с внезапным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А-Гую прежде не доводилось здесь бывать. Прошлый раз переговоры с доверенными лицами владельца проходили в ресторане при отеле. Теперь же, оказавшись в самом сердце поместья, он, хоть и старался сохранять невозмутимость, в душе не на шутку изумился. Глядя на размах усадьбы, возведенной на выкупленных сельскохозяйственных угодьях, и на архитектурную мощь главных строений, он понимал: за всем этим стоит фигура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широкой аллее их уже поджидал тот самый незнакомец, что первым вышел на контакт с А-Гуем. В сопровождении двух слуг он приветствовал прибывших и пригласил пересесть в удлиненный открытый электрокар.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сводил глаз с окрестностей, и с каждым мгновением его восторг лишь рос. Однако Старейшина Цзян, напротив, чем дальше они продвигались вглубь территории, тем сильнее хмурился. В нынешние времена заполучить столь обширный надел земли и так радикально изменить его назначение — задача почти невыполнимая. Иностранец, будь он хоть трижды богат, в одиночку с этим не справился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подноготная этого человека чиста? — негромко спросил Старейшина, склонившись к Сыма.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всё досконально, — так же тихо отозвался тот. — Всё в точности так, как они заявляли. Никаких подозрительных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сидевший позади них, невольно расслышал этот разговор и задумчиво покосился на собеседников. Опасения Старейшины были вполне понятны. Круг богатейших семей только кажется безграничным, на деле же в нем все друг друга знают. Чтобы построить столь великолепное поместье, потребовалось бы как минимум года три, и то, что об этом строительстве в высшем свете не просочилось ни единого слуха, выглядело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провели в главное здание и пригласили в уютную оранжерею, приспособленную для чаепитий. Стены здесь заменяли стеклянные рамы, а всё пространство снаружи и внутри было опутано вьющимися растениями. Яркие цветы источали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предложил гостям немного отдохнуть, а сам отправился наверх, чтобы доложить хозяину о прибытии. Старейшина Цзян заметно помрачнел: то, что владелец не встретил их лично и заставил ждать аудиенции, он счел верхом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дождавшись, когда слуга принесет изысканные закуски, уточнил у него дорогу к уборной. Затем, коротко предупредив Шестого господина, он поднялся и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Хаожэнь не чувствовал нужды. Просто виды поместья были слишком прекрасны, а он ощущал себя здесь лишним на этом празднике деловой жизни. Ему хотелось сбежать от скучных разговоров и в одиночестве побродить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разгадал его маневр, но препятствовать не стал. Присутствие Хаожэня в этой поездке и так было чистой случайностью, и Вэйхун не хотел втягивать его в мутные воды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пахло свежескошенной травой. Хаожэнь медленно побрел вдоль берега озера, любуясь тем, как в зеркальной глади отражаются очертания зданий. Здесь царил покой, воздух был необычайно свеж, и ему на мгновение показалось, будто он попал в райский сад из своих забытых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виднелось строение с причудливой резьбой, просторными террасами и высокими шпилями. Ощутив странный укол узнавания, Хаожэнь сам не заметил, как подошел к дверям. Заглянув внутрь и не обнаружив ни души, он осторожно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залом, в котором он очутился, оказалась огромная библиотека. Под сводчатым трехэтажным потолком красовалась фреска «Страшный суд». Стеллажи ломились от книг на разных языках, многие из которых выглядели как бесценные старинные фолианты. В центре зала, мерно гудя, медленно вращался на своей оси гигантский медный глобус.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обошел его кругом, не в силах скрыть изумления. Вокруг по-прежнему не было никого. Он наугад вытянул книгу, пролистал пару страниц и замер. Просмотрев еще несколько томов, он с удивлением понял, что большинство этих трудов ему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книгу на место, он прошел мимо золотых часов, украшенных фигурками слонов. Мысли его невольно вернулись к загадочному владельцу дома.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лестница в библиотеке вела на третий этаж. Поддавшись любопытству, Хаожэнь поднялся наверх. Дверь оказалась не заперта. Он осторожно заглянул в комнату и, убедившись, что и здесь пусто,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огромному дому, где ему не встретилось ни единого слуги, придала Хаожэню смелости. Он расслабился. Это была небольшая гостиная, обставленная с исключительным вкусом: мягкий ворс ковра, уютные диваны, на стенах — изящные полотна, а с потолка спускались светильники в форме лепестков роз. В углу поблескивал лакированный черный рояль, а в изысканных вазах стояли редкие зеленые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огляделся, надеясь найти хоть какой-то портрет хозяина, но не увидел ничего подходящего. Его внимание привлекли картины с изображением роз — их здесь было неестественно много, и все они казались почти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банкетку у рояля. Загадка этих однотипных картин не давала ему покоя. Заметив, что крышка инструмента открыта, он, поддавшись внезапному порыву, коснулся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звуки наполнили тишину, пробуждая азарт. Решив, что в этой части дома всё равно никого нет, он повернулся к инструменту и с упоением заиграл «Канон».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тишину за окном прорезал чистый, певучий звук скрипки. Хаожэнь вздрогнул, заметив, что скрипач в точности подхватил его мелодию, продолжая партию. Он и представить не мог, что на террасе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Хаожэнь подошел к распахнутым дверям и высунул голову. На террасе стоял мужчина в одиночестве. Он играл великолепно. Завороженный мастерством незнакомца, он вышел на террасу и замер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поприветствовать мастера. Когда музыка стихла, скрипач, почувствовав, что он не один, опустил инструмент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Хаожэню разглядеть его лицо, как он в изумлении замер. Резкие, словно высеченные из камня черты, высокая переносица и тонкие губы, тронутые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http://bllate.org/book/17510/1659475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