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Горькая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Хаожэнь обернулся. Юань-сао стояла всего в нескольких ступенях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идите, — проговорила женщина, спускаясь ниже. — Я сама здесь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бросил взгляд на Хэ Синьжун. Она сидела, съежившись, в полубессознательном состоянии, и разум её явно блуждал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её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отозвалась Юань-сао.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стал развивать эту тему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ещё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одиночестве на крыльце, Хаожэнь прокручивал в голове недавнюю сцену. Состояние Хэ Синьжун казалось ему крайне подозрительным: от неё разило спиртным, а затуманенный, блуждающий взгляд наводил на мысли о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те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поведение Юань-сао... Она всем видом давала понять, что ему не стоит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Хаожэнь погрузился в раздумья, как его ослепил свет фар. Машина припарковалась, и из неё вышел человек. Решив, что это А-Гуй, он пошёл навстречу, но, приблизившись,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— поздоровался он, невольно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и сам удивился, увидев Хаожэня, спешащего ему навстречу, но, заметив на его лице тень разочарования, мгновенно догадался, что его приняли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 — с любопытством спросил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А-Гуя. Он забыл здесь свой телефон, — честно ответил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— предложил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ему, — мягко пояснил Вэньлан и дружелюбно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выдавил натянутую улыбку, но телефон не отдал. Его нерешительность заставила Вэньлана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действительно ему не верил. Оставив в стороне непростые отношения между Вэньланом и А-Гуем, тот казался ему человеком, чьё доверие не стоит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повторил Вэньлан. — Мне всё равно нужно кое-что с ним обсудить. Я подожду его здесь, а ты возвращайся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вовсе не собирался отдавать вещь А-Гуя Вэньлану. Но и отказать означало нанести прямое оскорбление. Кто знает, не припомнит ли ему это он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пребывал в крайнем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 тянул время, подоспел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А-Гуя остановилась, Хаожэнь, не теряя ни секунды, постучал в окно и протянул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мешать, общайтесь, — бросил он и поспешно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посмотрел ему вслед, недоумевая, с чего бы тому так нестись, словно за ним черти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лишь многозначительно улыбнулся и, ничего не сказав, вошёл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всё ещё не понимая подоплёки этой сцены, завёл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жил в элитных апартаментах с гостиничным сервисом. Он выбрал это место не только из-за комфорта и престижа, но и из-за исключительной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код и войдя в квартиру, он даже бровью не повёл, увидев Сыму, который вальяжно расположился у барной стойки с бокалом в руке. он прекрасно знал, зачем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пиджак,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Отвёз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Сыма отхлебнул виски. — А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в Поместье Цзян за телефоном. Забыл его там, — А-Гуй опустился на высокий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достал чистый бокал и плеснул в него спиртное. А-Гуй не стал добавлять лёд — выпил сразу,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напиток огненной волной обжёг горло; во рту словно вспыхнул пожар. А-Гуй судорожно выдохнул, задохнувшись от резкого вкуса, и нахмурился, разглядывая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был не из его запасов — Сыма притащил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Сыма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него не хочешь жениться на Цинь Мэй? — спросил он, и в его голосе прозвучали непривычно серьёзные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поднял на него взгляд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слава богу», — подумал он, делая глоток, но А-Гуй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на ней жениться.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у друга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утомительна, не находишь? — вопросом на вопрос ответил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моргнул. Ему очень хотелось кивнуть в знак согласия, но, рассудив, что будущее туманно, он ограничился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осторожность, А-Гуй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Мэй не была плохим человеком, но чем дольше они были вместе, тем яснее он понимал: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Мэй свято верила, что он лезет вон из кожи и карабкается по карьерной лестнице лишь ради того, чтобы выбить себе тёплое местечко в «Ши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волю, он бы не довольствовался «местом». Он бы забрал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бастардом, которого Старейшина Цзян долгие годы прятал от мира. В своё время мать А-Гуя, не имевшая высокого происхождения, была отвергнута семьёй Цзян. Под давлением родни Старейшина женился на Цай Юнье — женщине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порочная связь не прервалась даже после его рождения. Сколько бы жён и наложниц ни заводил старик, он никогда не думал о том, чтобы ввести его мать в дом. Даже теперь, когда А-Гуй стал взрослым, семья Цзян отказывалась признавать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А-Гуя росла и крепла глухая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старик устроил его в «Ши Интернешнл», он не почувствовал благодарности. А-Гуй прекрасно понимал: отец лишь пользуется тем, что никто не знает об их родстве. Его приставили к Шестому господину — Цзян Вэйхуну — в качестве цепного пса, чтобы шпионить за каждым шагом «дяди».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кормил его обещаниями: мол, как только ты проявишь себя в «Ши Интернешнл», я объявлю правду и позволю тебе официально войти в семью. Все эти красивые речи были лишь уздой, чтобы заставить его работать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Старейшины Цзяна единственным истинным наследником оставался «старший сын» — Вэньлан, которого он растил подле себя и в котором души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наследник — это я... — едва слышно прошептал А-Гуй, глядя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взглянул на него. Он знал всю подноготную и понимал, какой груз давит на плечи друга. О таких вещах хочется кричать, хочется излить душу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Мэй на эту роль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двоюродной племянницей Юань-сао, прислуги в Поместье Цзян. И хотя родство было седьмой водой на киселе, они были очень близки. Цинь Мэй обожала хвастаться и обладала слишком длинным языком. Стоило А-Гую открыться ей, и она тут же начала бы мнить себя «первой леди» империи Цзян. О его тайне узнали бы все, и тогда его спокойной жизни — и планам —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попытался утешить его Сыма. — Если он не отдаёт тебе то, что принадлежит по праву, ты можешь забрать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одним глотком допил коричневую жидкость. Сыма молча добавил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толком не задался, и алкоголь на пустой желудок бил в голову. Сыма нахмурился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чувствах всякое бывает, сошлись — разошлись,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чтобы, когда решишь найти ей замену, это не 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А-Гуя с бокалом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усмехнулся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 как брат. Если ты спутаешься с тем парнем, твои шансы вернуться в семью Цзян станут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заглянул ему в глаза, давая добрый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никогда не примет сына, который предпочитает мужчин. Подумай об этом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горькая правда. А-Гуй и сам это прекрасно понимал, и на мгновение ему стало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