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заметил, как в мир сяншэна внезапно ворвались два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странными: выступали в ночных клубах. Они были эксцентричными: большую часть их фанатов составляли богатые бездельники, любители попрыгать на танцполе. Они плевали на каноны и правила, вольно и дерзко перекраивая жанр под своё личное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их свежим, остроумным сюжетам, уморительному содержанию и великолепному вокалу слава о них мгновенно разлетелась по всему сообществу.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звали Цинь Юэцзин и Цзян Чэньян.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у дверей «Зала Счастья и Праздника» закипела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Массивные створки театра распахнулись, и большие красные фонари залили вход мягким оранжевым светом. На алых колоннах пестрели афиши с изображением нынешнего «гвоздя программы» — длинноволосого красавца в традиционном халате-дагуа. Подпись гласила:  «Изящный юный господин, затерянный в плену роскоши и суеты».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Трёхэтажное здание театра сияло огнями. Поклонники сяншэна тянулись внутрь нескончаемым потоком, а заезжие туристы то и дело останавливались у входа, чтобы сделать фото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снаружи театр сохранял облик старинного театра, внутри он пережил не одну реставрацию и теперь был оснащён по последнему слову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зрители попадали не в зал, а в уютное фойе, устланное коврами. В этом интерьере, выдержанном в классическом стиле, можно было обменять электронные билеты на бумажные или купить их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через резные деревянные двери гости проходили в само святилище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по-прежнему царила атмосфера старины: пол, выложенный синим кирпичом, расписные балки и поднебесные фонари. Однако ветхую сцену давно сменили современной высокотехнологичной эстрадой.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сцена занимала всю торцевую стену здания. На заднике красовались три мощных иероглифа — «Зал Счастья и Праздника», а по бокам висели свитки с парными надписями: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словах о счастье — вся радость мира,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празднестве — забвенье всех невзгод».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«Зал Счастья и Праздника».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напротив сцены тоже изменились: вместо жёстких лавок и табуретов здесь стояли ряды мягких диванов, как в лучших кинотеатрах. Сидеть пять часов кряду на дереве — сомнительное удовольствие, и руководство театра позаботилось о комфорте зрителей. Теперь обновлённый театр вмещал почти тысячу человек, превратившись в солидную сценическую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Желающие уединиться могли подняться на второй или третий этажи — там располагались VIP-ложи в старинном стиле. Можно было пить чай, лакомиться сладостями и, облокотившись на перила, созерцать представление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этот коллектив, владеющий огромным трёхэтажным театром и умело вплетающий веяния нового времени в канву древних традиций.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закулисье актёры в разноцветных халатах готовились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«Зала Счастья и Праздника» сценические костюмы обычно шили ярких цветов, чаще всего — красных. Он символизировал торжество и радость — именно тот эффект, которого добивался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не обсуждали свои номера, а сгрудились вокруг одного из коллег, хохоча над зернистым видео в телефоне. На экране Цинь Юэцзин и Цзян Чэньян увлечённо исполняли сяншэн.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вдоволь натешиться, как телефон бесцеремонно выхватили.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главная звезда «Зала Счастья и Праздника», «цветочный» принц из поколения «Хуа» — Цяо Хуаянь, которого все величали Молодым господином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портрет красовался на афише у входа, и именно ради него сегодня собрался полный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Родословная «Зала Счастья и Праздника» брала начало от артелей, выступавших на свадьбах и празднествах, поэтому каждое поколение учеников получало имена согласно канону благопожеланий. Учитель Цяо Хуаяня выбрал для него иероглиф «Хуа» — «Цветок» — из идиомы о полнолунии и прекрасных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алое дагуа, Хуаянь носил волосы до поясницы. В его облике мужественность причудливо мешалась с нежной грацией, а черты лица были настолько совершенны, что трудно было определить его пол. Цяо Хуаянь походил на прекрасного юношу со страниц манги или на благородного мужа из древних свитков. И хотя многие коллеги по цеху презирали его стиль, считая, что он оскорбляет каноны сяншэна, фанаты его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где внешность решает всё, он сумел завоевать себе место под солнцем благодаря уникальному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чушь? — проворчал Цяо Хуаянь, вглядываясь в экран. Несмотря на длинные волосы, в его манерах не было ни капли жеманства.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Хуа! — актёры тут же вскочили, приветствуя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та самая «Тётушка», которая сейчас в топах!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актёров принялся просвещать его, объясняя, кто такая «Тётушка», и вкратце представил дуэт Цинь Юэцзина и Цзян Чэньяна.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Хуаянь пренебрежительно хмыкнул, швырнул телефон обратно и плюхнулся в кресло перед гримировальным столиком, кивком приказав мастеру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Популярны, говорите? — бросил он через плечо. — И насколько же? Неужели популярнее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притихли. Они знали: Молодой господин Хуа не на шутку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неловкой тишине раздался звонкий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Наш Лорд Хуа — ярчайшая звезда! Вы же теперь в шоу-бизнесе блистаете, куда вам до каких-то бродячих артистов-самоучек!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молодой человек в очках и с рюкзаком за плечами. Это был Хань Хаочунь из поколения «Хао», бессменный партнёр и пэнгунь — Цяо Хуаяня.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Хань! — хором поздоровались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Хуаянь нахмурился, глядя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меня хвалишь или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Хвалю, конечно! — Хань Хаочунь уселся рядом, снял очки и тоже принялся накладывать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на сцене — номер «Великий телохранитель»! Исполняют Цяо Хуаянь и Хань Хаочунь! — провозгласил ведущий под шквал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края сцены Хуаянь вполголоса предостерёг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не смей сегодня меня подкалывать слишком сильно. Я должен держать образ безупречного благородного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как скажешь, — добродушно усмехнулся Хаочунь, хотя о чём он думал на самом деле,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восторженные крики поклонниц дуэт вышел к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когда вокруг чайной «Сад Цинь» на западе города зажглись разноцветные гирлянды, началось вечернее представление в «Зале Льва и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 Цинь» сохранил дух старых времён: тяжёлые деревянные столы, стулья, вдоль стен — простые длинные лавки. Сцена здесь тоже была старого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вотчина «Зала Льва и Тигра» — одного из крупнейших в Китае коллективов, придерживающихся строгого традиционного сяншэна. Однако из-за верности архаичным канонам труппа постепенно теряла связь с современностью и приходила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труппа оставалась грозной силой. Статус «поджарого льва» позволял им по-прежнему доминировать в иерархии сяншэна.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местных актёров обучались мастерству долгие годы. Здесь вас не выпустили бы на сцену после пары лет учёбы — здесь панически боялись запятнать доброе имя школы дилетантством.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такому фанатичному стремлению к совершенству и строжайшим требованиям коллектив крепко держал в руках бразды правления в мире традиционных искусств. Будь то профессиональные дискуссии, народные фестивали или научные изыскания в области истории культуры — их мнение всегда было решающим.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коллектива чтили традиции, пропасть между «Залом Льва и Тигра» и «Залом Счастья и Праздника» была огромной. Годы соперничества превратили их в непримиримых врагов. В этой индустрии выживание одного часто означало голод другого, поэтому конкуренция давно стала для них образом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последние годы интерес к сяншэну и опере вырос, и работы хватало всем. Два главных гиганта временно заключили негласное перемирие, сосредоточившись на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с надписью «Выход» колыхнулся, и в щель выглянул мужчина средних лет. Он окинул взглядом зал: мест не было, но почти все зрители были глубокими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вздох, он вернулся в закулисье.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помимо актёров в халатах, сидел полноватый пожилой человек и неспешно пил чай. Несмотря на почтенный возраст — за шестьдесят, — старик выглядел бодрым, а лицо его пылало здоровым румянцем. Заметив вошедшего,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чашку, старик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морду кислую состроил? Я ещё не помер!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Юй Чжимин, нынешний глава труппы. Со дня основания труппы имена актёров давались по цепочке добродетелей: «Гуманность, Справедливость, Благопристойность, Мудрость, Искренность...». Чжимин принадлежал к поколению «Чжи» — «Мудрость».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Синьфан от неожиданности чуть не схватился за сердце, а стоявшие рядом ученики мгновенно вытянулись в струнку.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виновато пробормотал Синьфан, — зрителей всё меньше, и приходят одни старики. Я думаю, нам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опять заведёшь шарманку про смену формата, катись отсюда! Я не позволю наследию предков загнуться на моём 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Чжимин посмотрел на ученика с горечью. Синьфану было всего сорок пять, но выглядел он так, будто уже одной ногой стоял на пенсии — весь какой-то поникший и серый.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Разве можем мы опуститься до уровня этих уличных фигляров? — К ним, ухмыляясь, подошёл толстяк в халате. Это был Ту Синьда, другой ученик Чжимина. — Брат Сун, мы здесь делом заняты — древние трактаты по искусству восстанавливаем! Разве можно нас сравнивать с этой шантрапой?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Синьфан нахмурился. Его младший брат и учитель были заодно: они вознесли свою школу на недосягаемую высоту. Но ведь сяншэн никогда не был элитарным искусством! Их предки когда-то выступали прямо на земле, очертив круг мелом.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он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слышал, что у Старейшины Чжана появились два ученика, они сейчас очень популярны. Может, стоит пригласить их к нам? У нас ведь условия куда лучше, чем в ночных клубах...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 не дал ему договорить. На этот раз он пришёл в настоящую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побагровел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«Старейшина»?! — взревел он. — О Чжане Лицзи десятилетиями не было ни слуху ни духу, и вдруг он объявляется! Кто знает, что он за человек теперь? Да если это и он — наш учитель вышвырнул его вон! Он совершил страшный грех, ты это прекрасно знаешь! А теперь, завидев, что его ученики в моде, ты предлагаешь звать их сюда? Да я тебя самого вышвырну, иди и выступай с ними в кабаках!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всё это на одном дыхании, Юй Чжимин внезапно схватился за грудь, он поморщился от боли. Ту Синьда и остальные ученики в ужасе бросились к нему, помогая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наставник на грани срыва, Сун Синьфан лишь тяжело вздохнул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будет как будет, — подумал он. — Видно, не мне менять судьбу „Зала Льва и Тигра“».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http://bllate.org/book/17504/1657869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