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Восемьдесят миллионов — много это или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за короткое мгновение успел прикинуть в уме все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«Сила духа» в последнее время и приносила баснословную прибыль, но если смотреть на отечественный игровой рынок в целом, успех такого уровня считался редким исключением. Большинство проектов едва сводили концы с концами или сгорали, оставляя после себя лишь горы долгов. Для игровой индустрии банкротство — состояние куда более привычное, чем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игра, которой удаётся добраться до релиза, в среднем получает около пяти миллионов юаней на маркетинг. Даже проекты с отличным потенциалом редко выбивают больше пятнадцати миллионов. «Сила духа» была своего рода аномалией: у босса водились деньги, на игру возлагали надежды всей компании, а само качество продукта было безупречным. В итоге за два года на неё постепенно потратили сорок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«Чистое сердце средь льда и снега» находилось лишь на стадии предварительного прогрева, и маркетинговый бюджет уже раздули до восьмидесяти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какие же астрономические суммы выльются расходы после официального релиза?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цифру, Чан Пэй от неожиданности икнул. На его лице отразился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только и смог выдавить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других расходах не беспокойся, я велю операционному отделу всё рассчитать, — Е Чэнъин оставался невозмутим. — Твоя задача — решить, хватит ли этого. Мы выкупим все рекламные места на два месяца. Промоушен будет повсюду. Единственное условие — вы должны запуститься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нельзя, Босс Е! — Чан Пэй был на грани помешательства. Даже с его скудными познаниями в бизнесе он понимал, насколько эта цифра чудовищна. Восемьдесят миллионов! Даже когда он работал в крупных корпорациях, он и мечтать не мог о таких бюджетах.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вложения никогда не окупятся! Мы почти не занимались монетизацией, в геймплее вообще нет механик, заставляющих игроков платить.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игра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игроки не оценят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столько денег будет спущено на ветер, и никто даже всплеска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Е дал ему такой шанс, а он может пустить его по миру. Чан Пэй почувствовал, как внутри вскипает смесь неуверенности и паники. Он едва сдерживался, чтобы снова не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Е Чэнъин мягко пресёк его истерику, положив руку ему на плечо. Голос его звучал успокаивающе. — Если не веришь в себя, неужели не веришь мне? Если я говорю, что проблем не будет — значит, их не будет. И даже если я вдруг ошибусь...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и едва заметно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плохо, что я трачу деньги, чтобы защитить ваши мечты? У меня их достаточно. Я лишь хочу, чтобы вне зависимости от результата вы не испытывали сожалений из-за нехватки ресурсов.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брошенные как бы невзначай, заставили Чан Пэя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 совсем забыл, насколько дальновиден Босс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в одиночку реанимировал «Силу духа», превратив убыточный проект в золотую жилу с доходом в шестьдесят миллионов. Каждое его действие излучало поразительную уверенность и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он искренне любил игры. Он ведь сам говорил, что делает их ради мечты. Если стараться изо всех сил, результат уже не так важен — в худшем случае они просто потеряют деньги. А деньги для Босса Е — пыль по сравнению с возможностью реализовать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Пэй окончательно «поплыл» под этим красноречием. В груди разлилось тепло, а на смену страху пришло небывалое воодушевление. Он и подумать не мог, что в своей жизни встретит такого начальника: щедрого, бескорыстного, готового на всё ради своих сотрудников. О каких сомнениях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прослезился, а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работать не покладая рук! — торжественно пообещал он. — Сделаю всё, чтобы вы не ушли в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должен, это не так важно, — подбодрил его Е Чэнъин. — Я в тебя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охваченного энтузиазмом Чан Пэя, Е Чэнъин вернулся в свой кабинет. Цзун Лин к тому времени уже ушёл, но один только вид помещения всё ещё вызывал у Босса Е приступ ярости. Подойдя к столу, он одним движением смахнул на пол всё, к чему прикасался Цзун Лин, после чего вызвал менеджера по изданию.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 Линь Лювэнь зашла в кабинет с замиранием сердца. Её рабочее место находилось совсем рядом, и она невольно стала свидетельницей недавней перепалки двух руководителей. Увидев разбросанные по полу бумаги, она принялась поспешно их собирать, украдкой поглядывая на начальника. — Вы 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менеджер по изданию относилась к Е Чэнъину с растущим почтением, граничащим с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шутки — Босс Е обладал поистине пророческим видением. Вещи, которые в её руках не стоили и ломаного гроша, под его руководством становились дефицитным товаром. Линь Лювэнь то и дело мучилась мыслью, что её вот-вот уволят за профнепригодность, и этот вызов лишь усилил её тревогу. Будь на его месте любой другой босс, она бы уже давно паковала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Линь Лювэнь стало горько. Сложные чувства переплелись в груди, она едва сдержала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 голос Е Чэнъина вырвал её из раздумий. — У меня есть для тебя важное задание.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Лювэнь вздрогнула и выронила стопку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её не собираются увольнять?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Е Чэнъин чуть прищурился. — Мне кажется, наш издательский отдел превратился в какую-то свалку. Вы делаете всё подряд: и продвижение, и оперирование. Я хочу разделить эти функции. Отныне ты сосредоточишься исключительно на маркетинге: реклама, работа с рынком, пиар, партнёрство и исследования. А внутренние дела игры — ивенты, сбор данных, монетизацию — я поручу новым людям.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Лювэнь замерла, её захлестнул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идеальное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Босса Е могли показаться ограничением её власти, но на деле они открывали перед ней колоссальные возможности. Раньше её работа была слишком хаотичной. Линь Лювэнь по натуре была рыночником, и оперирование игровым процессом давалось ей с трудом — без специальной подготовки её ивенты часто выходили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ей предлагали заниматься тем, что она умеет и любит. Это был не просто перенос обязанностей, а чётко выстроенный путь для её карьерного роста. Как она могла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готова расплакаться от благодарности. За какие такие заслуги в прошлой жизни ей достался такой начальник? Он не только не припоминал ей старых ошибок, но и заботливо направлял её развитие. Линь Лювэнь была готова жизнь отдать за такого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рад твоему согласию, — Е Чэнъин мягко улыбнулся и протянул ей только что составленный план. — «Чистое сердце средь льда и снега» второй команды. Бюджет на прогрев — восемьдесят миллионов. Теперь это твоя забота. Удачи, госпожа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я... — Линь Лювэнь закивала, но на полуслове запнулась.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восемьдесят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«Сила духа» сейчас приносила огромные деньги, но это были пиковые показатели. Если вычесть затраты на разработку, оперирование и налоги, чистая прибыль составляла меньше половины. К тому же нужно было платить зарплаты и инвестировать в другие направления. И он вот так запросто выделяет целое состояние на новый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её мысли приняли совершенно восторженный оборот. С горящим взглядом, прослезившись от волнения, Линь Лювэнь твёрдо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приложу все усилия! Вы не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считаешь нужным, — подбодрил её Е Чэнъин. — Я в тебя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одна и та же фраза посеяла семена надежды в сердцах двух ключевых сотрудников. Оба они, преисполненные решимости, бросились в работу. Они спешно изучали системы монетизации, планировали рекламные кампании и носились по офису так, будто у них выросли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месяца «Чистое сердце средь льда и снега» медленно, но верно начало захватывать информационное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игру заметил президент клуба любителей видеоигр одного из университетов. Он был преданным фанатом «Силы духа». В тот день после пар он собирался повести ребят в компьютерный клуб, чтобы зачистить очередной данж, но стоило ему выйти за ворота, как он наткнулся на рекламу на автобусной остановке. Рисовка показалась ему подозрительно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духа»? — президент клуба прищурился, пытаясь рассмотреть детали. — Вроде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похоже, — отозвался его приятель. — Персонаж незнакомый. «Чистое сердце средь льда и снега»... Что это вообще? Новинка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в углу написано — новая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оживлённо обсуждали находку. Фэндун Юйлэ два года не подавала признаков жизни, и такой внезапный анонс вызвал любопытство. Впрочем, на том дело и кончилось. «Сила духа» сейчас была в самом соку: куча контента, толпы игроков — им просто некогда было отвлекаться на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ещё немного, они отправились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там их ждал сюрприз: у входа красовались ростовые фигуры и плакаты с героями той же самой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переглянулись. Зайдя внутрь, они увидели трейлер проекта на всех экранах телевизоров. Стоило им сесть за компьютеры, как на загрузочном экране снова возникла реклама «Чистого сердца». Даже когда они наконец зашли в «Силу духа», в главном городе их встретил праздничный ивент-коллаборация с новинкой!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за «Чистое сердце» такое? Реклама из каждого утюга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от «Фэндун»... Красиво нарисовано, чёрт возьми. Я уже начинаю подумывать, не глянуть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Мировые чаты в игре кипели обсуждениями. Ребята только покачали головами, но остались верны своему рейду. Отыграв своё, они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в метро их преследовало «Чистое сердце». Стены вагонов, поручни, даже сиденья были заклеены изображениями персонажей. Парень стоически терпел до своей станции, но едва вышел на улицу, как увидел гигантский экран на небоскрёбе напротив — там снова была она. Он решил отвлечься и полез в телефон, но первое же пуш-уведомление приглашало его на предрегистрацию.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наконец до дома, он выключил все гаджеты в надежде на тишину. Открыл учебник по литературе, чтобы подготовиться к завтрашнему дню, и первая же строчка, на которую упал взгляд, 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«Чистое сердце средь льда и снега, в помыслах — ясность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мать твою, за игра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баснословному бюджету кампания по продвижению проекта дала взрывной эффект. То, что случилось с этим студентом, происходило по всему миру. Название «Чистое сердце средь льда и снега» за одну ночь стало виральным. Вездесущая реклама подогрела интерес до предела: люди начали активно искать информацию, спорить и гадать, что же такое приготовила Фэндун Юйлэ.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их первая игра была шедевром, то вторая точно не подкачает,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люди открыли официальные материалы по игре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тут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http://bllate.org/book/17501/1657388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