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Хуаянь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Получили Орден на основание города? И что теперь? Глупый вопрос — разумеется, нужно скорее искать нужного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 создании гильдии Сяо Юньсяо выбрал Центр гильдий на Континенте Чудес, «Юйшэню» пришлось вернуться именно туда. Площадка для их будущего поселения была закреплена за этим регионом, и все формальности следовало улаживать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Юаньмоу Жэня за его невероятную удачу, а также выразив признательность отряду Всадника и членам союза «Цзунцзянь Тянься» за три дня напряженных поисков, Ю Цзинхун перешел к делу. Глава «Юйшэня» без лишних проволочек заключил договор о союзе с лидерами двух других крупнейших гильдий. Уговор был прост: как только кто-то из них построит город, остальные придут на помощь, чтобы вместе отражать атаки монстров или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дела, Ю Цзинхун, не привыкший терять время, возглавил свою небольшую группу. Вместе с двумя ассистентами, крошкой Ду Юэ и Сяо Люцзы, который за все время похода так и не успел толком проявить свои таланты лекаря, он шагнул в портал. Время приема заявок в Центре гильдий истекало в пять часов вечера по игровому времени. Стоило задержаться на Континенте Славы еще немного, и официальное рождение города пришлось бы отложить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портала и добрались до Города Сияния, часы показывали ровно четыре. У самого входа в Центр гильдий Сяо Юньсяо, который до этого восторженно бежал впереди всех, вдруг замер как вкопанный. Мин Тяньбай удивленно взглянул на него — его лицо внезапно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Сам не знаю, что со мной, — пробормотал он, смущенно потирая затылок. — Сердце так колотится... Аж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было понять. Это был первый город в истории «Yanhua Online», который предстояло построить игрокам. Город, который станет их собственным домом. Остальные сочувственно закивали, но стоило Юньсяо обернуться к стойке регистрации и тяжело вздохнуть, как атмосфера тут же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— изрек он с придыханием, — я сейчас чувствую себя молодым отцом, который в тревоге застыл под дверями родильного зала в ожидании новостей...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пятеро, не сговариваясь, синхронно отвернулись и ускорили шаг. Они предпочли бы заразиться чумой, чем этим внезапным «отцовским синдромом».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закричал Юньсяо, бросаясь вдогонку. — Ну подождите же! Я тут, понимаешь, на лирику настроился, а вы даже капли уважения не проявили!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догонял группу, Ю Цзинхун уже выложил Орден на стол перед NPC. Девушка-регистратор с дежурной улыбкой привычным жестом поместила предмет в магический идентификатор. Убедившись в подлинности артефакта, она начала 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Требования для основания города: уровень гильдии не ниже ранга B, репутация лидера — 10 000 очков, показатель добродетели — не менее 100. Подтверждаете ли вы, что соответствуете всем условиям?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глава Хун, для которого подобные цифры давно не были проблемой,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подтверждаю.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подтвердила ваши данные. Пожалуйста, внесите регистрационный взнос в размере 5000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сумму, Мин Тяньбай невольно округлил рот. Пять тысяч кристаллов! Чистое серебро, новенькие банкноты... Ну и грабёж! Деньги в этой игре зарабатывались с огромным трудом, требования для постройки города и без того были драконовскими, а система еще и требовала такую колоссальную плату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лишь невозмутимо кивнул Бэйтан Мо, подавая знак оплатить счет. Тот, судя по всему, привык к подобным поручениям: он тут же выложил перед девушкой внушительную стопку кристальных монет. Администратор, сохранив на лице все ту же профессиональную улыбку, смахнула деньги в ящик и протянула Ю Цзинхуну пожелтевший лист пергамента, напоминающий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Подготовка гильдии «Юйшэнь» к строительству завершена. Использован Орден Ветра и Огня, полученный с Ледяного Волка 135-го уровня. Атрибут защитного магического барьера города: Ветер и Огонь. Как первому городу игроков в системе, ему присваивается статус «Племя». Выделен начальный капитал в 10 000 кристаллов, предоставлен гарнизон из 500 NPC-солдат. Лимит жителей: 1000 человек. Пожалуйста, дайте городу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Название... Об этом Ю Цзинхун, похоже, заранее не подумал. Разумеется, на помощь Мин Тяньбая в этом вопросе рассчитывать не стоило — достаточно было вспомнить его ID, чтобы понять уровень фантазии. Первым инициативу проявил Сяо Юньсяо: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Ушуана? Город Бесподобный. Звучит солидно: единственный под небесами, не имеющий равных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гильдии лишь скептически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наивно полагать, что в «Yanhua Online» больше никто не построит город. Какое уж тут «бесподобный»? Во-вторых, это слишком избито. Если уж на то пошло, «Город Не-Два» и то звучит свежее, смысл тот же, а пафоса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Отвергнутый Юньсяо побрел в угол — «выращивать грибы»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Мо, немного подумав, предложил свой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если назвать его Цзинхун? В честь лидера. Пусть враги трепещут, а союзники восхищаются мощью парящего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Цзинхун на мгновение замолчал, а затем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Мо-мо, ты решил, что упражняться в толковании моего имени —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Мо, почуяв неладное, поспешно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я просто пошутил... Ладно, босс, продолжай думать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Люцзы резко поднял голову, но наткнулся на пронзительный взгляд алых глаз главы и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 может, назовем его «Юйшэнь»?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Отклонено! — отрезал Ю Цзинхун. — Наша гильдия — это не сборище лодырей, нечего давать повод для лишних слухов!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Люцзы с несчастным видом отправился в угол составлять компанию Юньсяо. Ю Цзинхун покосился на Мин Тяньбая, который, похоже, вообще не собирался напрягать мозг, и мысленно вздохнул. «Мало того что у меня зам по имени Яньхуа, так если еще и город назвать "Юйшэнь", нас точно заклеймят Альянсом Лентяев...»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Юэ, изучавшая потолок добрую минуту, вдруг опустила голову и коварно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главы наверняка уже есть отличная идея, так зачем ему наши жалкие советы? Быстрее, господин глава, назовите имя этой красавице-регистраторше!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тактично загнала его в угол: «Ну, посмотрим, как ты теперь выкрутишься со своей придирчивостью».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Цзинхун уверенно улыбнулся — так, что Ду Юэ на миг опешила, а Мин Тяньбай замер. Глава гильдии размашисто подписал контракт и, повернувшись к девушке,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Первый город игроков в «Yanhua Online» получил имя Хуаянь.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приняла контракт, сверила данные и, вернув одну копию Ю Цзинхуну, убрала вторую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«Хуаянь» подтверждено. Гильдия «Юйшэнь», поздравляю с основанием города. В течение следующего месяца вам необходимо заняться строительством и организацией. Через полтора месяца состоится первая осада. Если не поступит заявок от игроков, город атакуют три волны монстров. В случае поражения от игроков власть в Хуаяне сменится. В случае поражения от монстров статус города будет понижен до деревни. Пожалуйста, подготовьтесь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Хуаянь... Он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Тяньбай не успел ничего сказать, как над всем сервером прогремело системное оповещение.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Родился первый город игроков в «Yanhua Online» — «Хуаянь». Через полтора месяца у стен Хуаяня на Континенте Чудес развернется первая битва за город. Мир «Yanhua Online» вступает в новую эпоху! Открывайте невероятное, творите чудеса — всё в ваших руках!]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даже тут умудрились вставить рекламу...» — подумал Мин Тяньбай, но сейчас его волновало другое: откуда взялось это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Цзинхун, услышав голос Тяньбая, обернулся и нежно посмотрел на него. В этот момент системные сообщения посыпались одно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Ю Цзинхун успешно получил разрешение на строительство города. Запущено основное задание: «Мир Хуаянь». Прогресс выполнения: 5%.]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Ю Цзинхун стал лордом первого города игроков. Системная награда: Драконий кристалл.]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заданий под красными буквами «Мир Хуаянь» наконец появились условия. Первые пять процентов засчитали за саму регистрацию, а следующим шагом значилась успешная постройка и победа в первой оборонительной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запросы у этой основной линии...»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Драконий кристалл — такой же ало-красный, как его собственные глаза. В описании значилось: «Материал для ковки и синтеза». Однако предмет был не опознан, так что конкретные свойства оставались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Он совсем забыл, что малыш пытается до него докричаться. — Тяньбай, что такое?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назвал город Хуаянь?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Боже... Ю Цзинхун так ослепительно улыбнулся, что Мин Тяньбай едва не забыл, о чем спрашивал. Против такой красоты у него не было никакого иммунитета — он терялся, независимо от того, парень перед ним или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начал Ю Цзинхун, чей навык красноречия не имел равных. — В твоем имени, Яньхуа, есть иероглиф «Хуа», а я ведь Огненный Дракон — «Янь». Это наш общий город, разве он мог называться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прищурился. Он не собирался ничего скрывать от Тяньбая, но сейчас, когда основное задание внезапно подкинуло столько хлопот, лучше было не забивать малышу голову лишними проблемами. К тому же, Ю Цзинхун просто хотел насладиться моментом: подразнить его, поцеловать и почувствовать, как на душе становится светло. И, что самое важное... он очень не хотел, чтобы Тяньбай догадался, что его «гениальный» лидер тоже бывает ленив и просто взял первое попавшееся под руку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Тяньбай, решив, что всё логично, тут же поверил каждому слову. В душе он втайне восхитился: «Надо же, какой Хун молодец. Придумал такое красивое имя, что оно даже совпало с названием системного квеста!»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http://bllate.org/book/17485/1695691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