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пафоса... Подумаешь, великое дело — обычный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домой, нечего здесь 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злился, но не стал отвечать грубостью на грубость. Вместо этого решил действовать тоньше, пытаясь мягко переключить внимание публики. В этот момент его словно осенило, и он неожиданно для самого себя проявил недюжинную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одному кажется, что на внешность стримера можно залипать вечно?» — написал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из Империи! Хотя... подождите, Райнсманна ведь и правда когда-то признали самым красивым мужчиной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в первой десятке красавцев были сплошь андрогинные мальчики, и только Райнсманн выглядел как настоящий мужик. Сколько сердец он тогда разбил... Прошло два года, а он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— это ладно, но ведь он еще и чертовски талантлив. Помните те классические сражения с федеральным богом войны Аксом?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подхватил кто-то в чате. — Блестящее командование Райнсманна принесло славу обоим генералам. Жаль только, что теперь один стал позорным клеймом нации, а другой — высшим символом государственного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прежний кумир падет так низко. С другой стороны, сам виноват: не соверши он ту роковую ошибку, жил бы сейчас куда роскошнее 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оскорблений в комментариях постепенно сменился оживленной дискуссией. Атмосфера оставалась напряженной, но в ней уже не было того ядовитого тумана, что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забыть о его характере, пилотирует он божественно. Осмелюсь заявить: в Империи нет никого, кто мог бы превзойти Райнсманна в кабине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 Империи полно генералов и молодых звезд, неужели они не справятся с тридцатилетним стариком, чье время давно ушло?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нет. Сколько бы эпох ни сменилось, Райнсманн остается недосягаемой величиной. Страшно представить: будь у него тогда больше времени, он мог бы объединить Федерацию и Империю под своим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ты, наверху, не неси чушь. С такой-то репутацией — и объединить миры? Книжек перечитал?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разделились на два лагеря, и началась новая перепалка. Впрочем, вскоре они спохватились: зачем ссориться друг с другом из-за этого человека, когда можно просто травить его сообща? Гневные выкрики в чате вспыхнули с новой силой, но Райнсманн, не обращая на них внимания, перешел к самой сути своего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игру, он нашел противника в «золотом» ранге и начал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оппонент использует модель «Мицзинь L78». На этом уровне их встречаешь редко. Особенность этого меча — высочайшая маневренность и минимальная задержка отклика. Перед нами скоростной боец, так что в бою придется учитывать его тактику быстрых выпадов.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Лиртэ действовал уверенно, поясняя каждое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победить такого противника, следите за углами его переднего привода, раскачкой заднего и траекторией заноса на поворотах. Используйте блоки и «мечи-линейки», чтобы пресекать атаки. «Мицзинь» очень быстр, но за это он платит картонной броней и низкой мощью удара. Против него лучше всего выходить с тяжелым вооружением.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спросит: за счет чего базовая «Синяя птица» может одолеть мечи, которые на голову выше ее по характеристикам? Ответ один: у «Синей птицы» бесконечный потенциал. И этот потенциал — в ее безграничной вариативности.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«Синяя птица» — это стартовая модель, оснащенная лишь базовым мечом и лазерным пистолетом, игроки вольны сами настраивать ее снаряжение. В реальности эту модель многократно модифицировали; «прокачанная» версия настолько отличалась от оригинала, что узнать ее можно было только по характерной форме «головы».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Райнсманн начал сыпать профессиональными терминами, зрители притихли. Многие перестали сыпать проклятиями и вслушались. Они внезапно осознали: бог войны действительно оправдывает свое имя. Всего пара фраз — и их горизонты в понимании мехов расширились до невероятных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управление мечом в жизни и в "Бесконечных звездных войнах" — это одно и то же?» — мелькнул в чате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игровые модели и имели реальные прототипы, ради игрового опыта и секретности между ними существовали различия, о которых обыватели даже не догадывались. Настоящие боевые машины изучали только в военных академиях. В гражданской жизни тяжелую работу выполняли роботы, а мехи оставались исключительно прерогативой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Лиртэ заметил этот вопрос. Он помнил правила хорошего стримера: нужно поддерживать качественное взаимодействие с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между игрой и реальностью — пропасть, — ответил он прямо во время боя. — Во-первых, в игре всё завязано на мозговые волны, тогда как в настоящем мехе предусмотрено множество ручных приводов. Это сделано для безопасности в условиях магнитных помех: если враг заглушит поле, пилот должен иметь возможность отдавать команды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второе: многие приемы из игры в жизни просто невыполнимы, — продолжил Лиртэ, приводя примеры. — Вот, скажем, волнообразное маневрирование. В реальности меч может выполнить его за минуту, но никогда не сделает этого за десять секунд, как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Райнсманн наглядно продемонстрировал в игре это самое маневрирование, а следом — W-образное, N-образное, Z-образное и вертикальное Z-маневрирование. Его противник, глядя на эти немыслимые кульбиты, окончательно впал в ступор, но всё же попытался атаковать, замахнувшись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Лиртэ хладнокровно отражал удары, продолжая лекцию о приемах, доступных реальным машинам.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вертикальное Z-маневрирование! Топ-блогер Юлунь доказывал, что это невозможно! А этот говорит, что мехи делают это в жизни... Он же нагло врет ради хайпа,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«Разрез бабочки»? Это вообще бред! Стример просто треплется.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Кажется, в той знаменитой битве с Аксом он использовал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на мгновение затихло. Ли Хуайхэн вспомнил то легендарное сражение. «Битву прежних звезд» называли величайшим противостоянием Империи и Федерации за последние десять тысяч лет. Тогда газеты писали, что Райнсманн и Акс расширили границы человеческих представлений о возможностях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той битве Райнсманн полностью перевернул наши знания о мехах», — с волнением напечатал Хуайхэн.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длился недолго. Показав еще несколько эффектных приемов, Лиртэ быстро сокрушил врага и перешел к следующему поединку, не прерывая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восторженными возгласами всегда следует зависть. Зрители начали уходить. Первый азарт прошел, многие заглянули лишь для того, чтобы выплеснуть гнев. Кто-то запустил в чате призыв: «Зачем мы набиваем ему рейтинг? Зачем кормить предателя очками Гуанло, которые мы зарабатывали своим трудом?»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быстро завладела умами. Аудитория стремительно редела, пока не сократилась до тысячи человек. Громадный разрыв в цифрах больно отозвался в сердце Ли Хуайхэна.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слушают ли оставшиеся Райнсманна всерьез. Активность в комментариях почти угасла. Только Хуайхэн, не сдаваясь, продолжал закидывать стримера вопросами, стараясь при этом не выдать своего фанатского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никогда раньше не играл и хочу прокачать меч, какую модель лучше выбрать?»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Лиртэ мгновенно заметил сообщение. Поскольку в чате почти никто не писал, вопрос Хуайхэна светился ярким маяком. Райнсманн был готов к такому повороту событий. Человеческая натура предсказуема: толпа приходит на шум, но когда буря стихает, остаются единицы. Быть его фанатом в десять тысяч раз сложнее, чем чьим-либо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Новичкам я советую начинать с «Синей птицы», — спокойно ответил Лиртэ. — Если позже у вас не будет возможности достать топовое снаряжение, рекомендую модель «Верблюжий шелк КК». Она проста в освоении, а ее характеристики сбалансированы. Это идеальный вариант для тех, кто еще не нашел свой индивидуальный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автор», — вежливо ответил Хуайхэн. Чтобы спасти Лиртэ от неловкого молчания, он начал выдумывать самые простецкие вопросы, заставляя 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Хуайхэна бешено колотилось. Сквозь триллионы километров оптоволокна, сквозь мириады звезд, он и Лиртэ Райнсманн беседовали — почти как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о чем Хуайхэн всегда мечтал. В восемнадцать лет, когда он впервые влюбился в двадцатидвухлетнего героя войны, он и представить не мог, что его мечта когда-нибудь сбудется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оставшиеся зрители тоже начали несмело задавать вопросы. Большинство решило: «Я не буду платить ему ни соми, просто посмотрю бесплатно». И они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клеймо предателя, мастерство Райнсманна вызывало невольное восхищение. Стена предубеждений дала первую, едва заметную трещину, хотя снаружи она всё еще казалась несокрушимой.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http://bllate.org/book/17471/1696620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