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Вэй. Яркое солнце, пробиваясь сквозь резные узоры оконных рам, мягко золотило фигуру Янь Сюня. Свет обволакивал каждый изгиб его тела, а густые ресницы бросали на щеки две ровные перламутровые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вздрогнул. Янь Сюнь зачерпнул ложкой немного каши из морского огурца и гребешков. Проглотив горячее угощение, он подпер щеку рукой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брат всегда был заносчив и успел насолить многим, но едва ли найдутся те, кто всерьез осмелится покуситься на его жизнь. Стоит оступиться — и тебя уличат в покушении на наследника престола. Это тяжкое преступление, влекущее за собой истребление девяти поколений рода. Мало кто решится на столь отчаянную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нежную креветку с чаем Лунцзин. Вкус был превосходным — свежесть морепродуктов ничуть не уступала наваристой каше, а тонкий аромат чайных почек придавал блюду особую изысканность. Янь Сюнь прожевал, и кусочек мягко скользнул в горло. Заметив, что Сяо Юэбай медлит, он сам поднес палочки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сидел спиной к свету, отчего черты его лица казались нечеткими, и лишь глаза сияли чистотой и нежностью, словно в них плескались весенние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Сяо Юэбай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решиться на убийство наследника, нужно быть либо безумцем, не ведающим страха, либо обладать огромной силой. А тот, у кого эта сила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взглянул на собеседника и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больше всего власти у моего третьего брата, Янь Ци. Он младше меня всего на полмесяца. В детстве мы вместе учились, и если я всегда был тугодумом, то его проницательность мне и не снилась. К тому же из всех братьев отец любит его больше всех, а семья его матери — великие полководцы, под началом которых стоит пятисоттысячное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Янь Ци славился красотой и талантами, однако судьба его была предрешена: в первый год эры Тяньсюань — когда Янь Сюнь взошел на престол — он скончается от внезапного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Сяо Юэбай впервые встретил Янь Сюня, тот уже прочно занимал место наследного принца. В те годы Юэбай служил в провинциях, не помышляя о карьере и не вникая в хитросплетения столичных интриг. О тайных пружинах дворцовой борьбы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Янь Сюнь сумел захватить власть, значит, он никогда не был глуп. Он просто умело прятал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детстве Янь Ци издевался над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Юэбая шевельнулась острая жалость. Глядя в утонченное лицо принца, он, не в силах сдержаться,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рассказать о своем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Сюнь почувствовал, как тени прошлого нахлынули на него удушливой волной. Он, еще мгновение назад расслабленный, внезапно напрягся, словно тетива, а по коже пробежал ледяной холод. Он мгновенно перестал улыбаться, и его лицо приняло маску высокомерного безразличия — той самой, которую он обычно носил перед подданными. Он сжал левую руку в кулак, а правой едва не переломил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ниже Юэбая ростом, и теперь ему приходилось слегка задирать голову, чтобы встретиться с ним взглядом. Но в его глазах больше не было теплоты — он смотрел на учителя сверху вниз, с той надменной властностью, с какой взирают на сорную траву, которую можно растоптать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в глазах Сяо Юэбая непритворную тревогу, принц сумел взять себя в руки. Он заставил кошмары отступить и обмяк. Снова зачерпнув немного каши,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Учителю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понял, что задел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несдержанность, — с горечью произнес он. — Я был неосторожен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Учитель спросил об этом, но я знаю, что вы спросили из заботы. А значит, это нельзя назвать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сказал, что не сердится, однако о детстве не проронил ни слова. Он больше не смотрел на Юэбая и молча принялся за еду. Учителю нечего было добавить, и он тоже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блюда успели остыть. Особенно пострадали пирожные «Гуйфэй Хун» — они потеряли ту хрустящую корочку, которой так радовали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тарелки с обжаренной куриной грудкой «Лю», креветками с чаем Лунцзин, сяо сужоу и кашей опустели. Сяо Юэбай отложил палочки, и Янь Сюнь жестом велел слугам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принц приказал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чай Лушань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некстати спросил, не желает ли Юэбай чаю, и тот упомянул именно этот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все еще сидел за столом. Приоткрыв глаза, он заметил руки принца. Тот стоял у окна, заложив их за спину, и почему-то судорожно переплетал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негромко позвал Сяо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ответил, лишь сильнее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повторил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принц обернулся. В его взгляде читалось смятение. После долгого неловкого молчания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проявил к Учителю неуважение. Вы долго молчали… Неужели Учитель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недавняя перемена в поведении принца и поразила Юэбая, гнева он не чувствовал — лишь нарастающее сострадание. А молчал он за обедом только потому, что не знал, как возобновить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робкий вопрос, Сяо Юэбай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вправду рассердился, что тогда сделает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замер, глядя на него во все глаза. Он прикусил губу и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Учителя лучшим чаем. Пожалуйста…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покладисто ответил Юэбай, — так и быть,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его простили, Янь Сюнь помедлил секунду, а затем вдруг бросился в объятия Сяо Юэбая. Он уткнулся носом в его шею и принялся доверчиво шептать, словно ища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Учитель…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