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Искреннее признание, долгий разговор — и все преграды будто рухнули сами собой, оставив после себя лишь чистое пространство, которое должно было заполнить время. Ин Фэйчи не страшился ожидания. В школе Ланфэн он целых десять лет покорно ждал единственного шанса вырваться на волю, так неужели теперь он не сможет прождать два года ради Чжоу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деревня Гуаньцзян была местом, рожденным для того, чтобы в нем текла жизнь, а не тянулось тоскливое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эта не казалась большой — постоянных жителей в ней едва ли набиралось две сотни, — но раскинулась она привольно: на каждую семью приходилось почти по тысяче му лесных угодий. Из глубоких расселин в скалах, затерянных в самой чащобе, сочились ледяные ключи; постепенно они сливались в говорливые ручьи, те крепли, наливались силой и превращались в реку, которая на границе общин впадала в полноводный поток, несущий свои воды к уездному городу. Бескрайние просторы дарили детям вольные, как ветер, годы — дни напролет ребятня носилась по горам да пропадала на речке.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Ин Фэйчи принимали исключительно за учителя, а ученики по природе своей наставников и почитают, и побаиваются. Затем, когда он в шестнадцать лет уселся за парту в подготовительном классе, его и вовсе сочли за чудака, не слишком далекого умом. Но в конце концов Фэйчи, чье простодушие окончательно расцвело под опекой Чжоу Маня, благополучно сделался негласным предводителем всей деревенской детворы.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когда солнце еще не успело разогнать белесую дымку, окутавшую изумрудные горы, в начальной школе уже кипела жизнь. Чжоу Мань во дворе оттачивал технику меча, а Ин Фэйчи, вооружившись ножом и бамбуковыми дощечками, корпел над новыми талисманами. Когда начинались уроки, Фэйчи устраивался в сторонке с Зеркалом Тунмин, занимаясь самообразованием и заодно приглядывая за классом, пока Чжоу Мань был занят. А на переменах он без тени смущения пускался в игры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Забавы в деревне были простыми, из того, что под руку попадется, — ни игровых приставок, ни нарядных горок. Девочки состязались в ловкости, подбрасывая ногой самодельные воланы из сушеной полыни. Мальчишки чертили на земле границы, выбивая «сало» теми же воланами вместо мячей. Устраивали догонялки: одни замирали внутри круга, а водящий караулил снаружи. Стоило кому-то зазеваться и хоть краем стопы пересечь черту, как водящий должен был его коснуться — пойманный признавал поражение и сам становился на стражу. Стеклянных шариков в глуши не водилось, поэтому дети по всей деревне собирали старые батарейки, поддевали ножом жестяные крышечки и играли на них: нужно было ударить своей крышкой по чужой так, чтобы та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утоптанной земле рисовали причудливый иероглиф «Небо», брали пять, семь или девять квадратных камешков, которые называли «зернами». Их нужно было осторожно сложить на ладони, подбросить, поймать тыльной стороной кисти, а затем — снова ладонью. Сколько камней удержал, столько шагов и сделал. Побеждал тот, кто первым достигал «Небесного дворца» — самого центра верхней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другая игра — «подбор зерен». Зажав один камешек между большим и указательным пальцами, остальные прятали в кулаке. Ведущее зерно подбрасывали вверх, в этот миг рассыпали камни из ладони и ловили летящее зерно обратно. Затем следовал самый сложный этап: подкинуть камень и, пока он в воздухе, успеть подхватить с земли нужное количество зерен. Сначала одно, потом два, три и, наконец, все четыре сразу. После того как весь круг был пройден, камни снова подбрасывали с ладони на тыльную сторону кисти. Перед началом игры договаривались о победном счете, и тот, кто первым набирал заветное число камней, становился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игры на земле надоедали, всегда оставались горы и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леса щедро одаривали лесных жителей плодами: с начала восьмого лунного месяца и до конца десятого природа каждый раз готовила новое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созревали ягоды бэйдай — оранжевые гроздья, свисающие с лиан, оплетавших высокие деревья. С виду они напоминали виноград, но сока в них было меньше, зато сладости — в избытке. В это же время поспевала и луомэй. Эта лиана, в отличие от привередливой бэйдай, не стремилась к небесам, а милосердно обвивала старые пни и поваленные стволы, словно ласковая тетушка, предлагающая угощение детям, которым не под силу карабкаться на верхотуру. Ягоды бэйдай ели прямо в лесу — они были слаще сахарного песка, а вот луомэй несли домой. Их можно было сварить, но вкуснее всего они получались запеченными в золе. Разомлевшие от жара плоды благоухали, как спелые каштаны, — мучнистой нежностью ореха и легким фруктовым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 время дикого винограда. Любой ребенок, знающий повадки родных гор, безошибочно находил заветные лозы и точно знал, понадобится ли нож, чтобы перерезать стебли, и придется ли лезть на ветки. Лесного винограда было столько, что, оставив часть птицам, его едва удавалось унести в огромных плетеных корзинах. Ходили в лес сразу несколькими семьями — в одиночку с таким урожаем было не совладать. Вкус у ягод был не просто сладким, а с дерзкой кислинкой, которая набивала оскомину не хуже сочного ямэя — съешь лишнего, и потом даже мягкий тофу не укусишь.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с излишками? Чжоу Мань знал ответ. Он выменивал у старых мастеров крепкое рисовое вино и заливал им виноград в глиняных чанах, плотно запечатывая горловины. Так рождалось виноградное вино. Ин Фэйчи за всю свою жизнь не пробовал спиртного, и хотя деревенская брага была грубоватой, лишенной тонкости дорогих сортов, в ней жила суровая и искренняя крепость гор. От дурманящего аромата, витавшего над чанами, у молодого даоса сладко ныло под ложечкой.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не выдержав его просящего, жалобного взгляда, дрогнул сердцем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наступит Новый год и мы вскроем чан, я налью тебе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маленький даос, светясь от счастья, убежал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октябре берега реки покрывались плодами белой лианы. Сами по себе они были не слишком вкусными, а их стебли, усеянные колючками, нещадно рвали кожу на руках. К тому же под чешуйчатой кожицей, напоминавшей рыбью чешую, скрывался лишь тонкий слой мякоти да огромное семя. Чжоу Мань никогда не понимал, зачем тратить силы на эту чепуху, но Ин Фэйчи лишь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ничего не смыслишь! Тут же главное — сам процесс. Разве их ради еды собирают? Уж лучше я пойду в реке рыбу половлю или улиток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охота на рыбу и креветок в это время была в самом разгаре. К осени река успокаивалась, течение становилось ласковым и прозрачным, словно стараясь сберечь жизнь в своих глубинах. В заводи выходили вьюны, окуни, чехонь и караси. Попадалась и мелочь с палец, и почтенные рыбины в несколько цзиней весом — тут уж всё зависело от удачи, ведь крупная рыба любит прятаться в расщелинах скал. Там же, в каменных норах, таились и речные креветки; иные были крупнее большого пальца — пары штук хватало на целую трапезу. Но лезть за ними в темные гроты голыми руками было опасно — не ровен час наткнешься на водяную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и наступал звездный час чайного жмыха.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Жмых, оставшийся после отжима масла из семян чая, прессовали в твердые плитки. Их дробили, смешивали с древесной золой, заливали водой и тщательно растирали, получая своеобразное одурманивающее средство для подводных обитателей. Эту смесь закладывали в холщовые мешки и опускали в воду выше по течению от глубоких заводей. Когда снадобье наполняло омут, рыба и креветки, охмелев, сами всплывали к поверхности и безвольно прибивались к берегу. Оставалось только собрать их в сачки.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Улиток же собирали вброд: речные жались к камням на мелководье, а озерные облепляли валуны в глубоких местах. Местные говаривали: «Коли ешь улиток под луной, глаз твой будет острым». Ин Фэйчи дни и ночи напролет штудировал книги, стараясь восполнить пробелы в знаниях об этом мире, и Чжоу Мань всерьез опасался, что парень испортит зрение. Быть заклинателем на стадии Возведения Основания с трехсотлетним сроком жизни и при этом носить очки — что может быть позорнее?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Мань чуть ли не через день готовил для него улиток. Особыми кулинарными талантами он не отличался — либо варил похлебку, либо жарил. Благо за школой густо разрослась фиолетовая перилла, словно созданная специально для этого блюда. Бульон из улиток получался удивительно наваристым, и Фэйчи за один присест мог уплести две миски риса. А чтобы достать мясо из раковин, нужно было владеть искусством «嗍» — втягивать его в себя с характерным резким звуком. Ин Фэйчи поначалу не справлялся, за что был нещадно высмеян Зеркалом Тунмин. Чжоу Мань даже выстругал для него маленькую бамбуковую щепу, чтобы поддевать мякоть, но Фэйчи, упрямившись, решил во что бы то ни стало освоить народный метод. В конце концов он натренировал губы так, что только брызги летели: подносил раковину ко рту, делал короткий вдох — и сочное мясо само прыгало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начертания талисманов, у маленького даоса появилось еще одно неоспоримое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безмятежно, время словно застыло, не касаясь этой земной обители. Незаметно подкрался ноябрь.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http://bllate.org/book/17459/1697312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