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регистрации учеников оказалась непыльной, и Ин Фэйчи, занимавшийся этим уже не первый день, быстро набил руку. Он ловко заносил в списки имена детей и глав семейств, пересчитывал купюры, принимал зерно в счёт сельхозналога. Сначала ссыпал его прямо на пол, а когда люди расходились, убирал в хранилище и выдавал учебники. На третий день он уже управлялся с каждым посетителем меньше чем за четверть часа. Вскоре вся деревня только и говорила о новом учителе: мол, и лицом пригож, и почерк у него каллиграфический.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Ин Фэйчи об этом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дню поток людей иссяк. Оставшись без дела, Ин Фэйчи не хотел садиться за медитацию, а просто бесцельно бродил по дому, то и дело касаясь вещей. Здесь вырос Чжоу Мань — возможно, в каждом кирпиче или камне таилась тень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Чжоу Мань сколотил сам, письменный стол ему подарила школа, а гардероб остался от родителей. Календарь на столе он тоже купил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впервые видел подобную вещицу, и надписи на ней казались ему диковинными. Как-то он спросил Чжоу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написано, что сегодня четвёртое число восьмого месяца. Почему ты говоришь — двадцать восьмое августа?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Мань подробно объяснил ему разницу между григорианским и лунным календарями, показал цифры и научил их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Ин Фэйчи разбирался в счёте. Он обмакивал палец в воду и тренировался писать цифры на каменной плите — слева направо, как принято здесь. Эти причудливо изогнутые знаки давались ему с трудом, выходя кривыми и неуклюжими. Выписав их все, от единицы до тридцать одного, Ин Фэйчи так и не смог избавиться от гнетущего чувства в груди. Казалось, он забыл нечто жизненно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он машинально провёл рукой по столу и наткнулся на что-то твёрдое. Взглянув, он увидел книжицу в тёмно-красной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Домовая книга. Чжоу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вспыхнуло неодолимое любопытство. Ин Фэйчи вдруг отчаянно захотелось узнать, есть ли у Чжоу Маня кто-то ещё. Прикусив губу, он открыл книжку. В графе «Глава семьи» значилось имя Чжоу Маня. Он перелистнул страницу — там было заполнено лишь одно поле, а дальше — пустота. На единственной заполненной странице были указаны имя, дата рождения, образование и семейное положение. Несколько простых строк на тонкой бумаге говорили яснее ясного: Чжоу Мань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так сильно сжал книжку, что пальцы побелели. Сердце заныло от острой жалости,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Фэйчи? — раздался вдруг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Чжоу Мань. Заметив его у стола, он не придал этому значения и буднично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учеников уже записалось?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не ответил. Он стоял,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Чжоу Мань почувствовал неладное. Он взял его за плечи, развернул к себе и тихо спросил: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поднял на него взгляд, полный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дело-то? — Чжоу Мань не на шутку встревожился. Одной рукой он придерживал его, а другой осторожно вытирал слёзы. Голос его звучал низко и нежно, подобно тёплому ключу, пробивающемуся из-под земли. — Тебя кто-то обидел? Что-то не получилось? Совершил ошибку? Не бойся, расскажи толком.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лишь качал головой. Мыслей было много, слов — ещё больше, но он не знал, с чего начать. Из этого клубка чувств вырвалась лишь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Мань, стань моим главой семьи,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Маня на мгновение перехватило дыхание, но следом он мысленно усмехнулся собственной реакции. Ин Фэйчи вырос в закрытой школе, в полной изоляции от мира — откуда ему знать, какой глубокий смысл несёт в себе запись в домовой книге? Должно быть, ребёнок просто увидел, что у всех есть «прописка», а у него нет. Вспомнил, что он здесь на нелегальном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упущение, — подумал Чжоу Мань. — Раз уж он попал в этот мир, документы ему необходимы».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он его. — Я всё устрою. В эти выходные мы снова выберемся в город, я повидаюсь с Ло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нутром почуял: что-то здесь не так. Он хотел быть с Чжоу Манем в одной книжке вовсе не ради формальностей, но пока не мог понять, как именно называются такие отношения. Однако имя, сорвавшееся с губ Маня, мгновенно переключило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Ло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враждебность, Чжоу Мань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А-Жуй?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ответил прямо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его не могу. Мне кажется, он хочет тебя у меня отобрать!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дитя», — подумал Чжоу Мань и ласково взъерошил его волосы. Он никак не мог отучить себя любоваться их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средней школе, родители А-Жуя очень мне помогали. Он тогда тоже ревновал, совсем как ты сейчас. Но как бы там ни было, для своих родителей он всегда будет на первом месте. Так же как... — он улыбнулся ещё теплее, — как для меня на первом месте всегда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Мань так улыбался, его взгляд становился бесконечно нежным, словно тонкие нити сладкой патоки проникали в самое сердце. Ин Фэйчи почувствовал, как его обида тает, словно сахар в кипятке. Душа размякла, и спорить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они, прихватив внушительные запасы сушёных линчжи и бамбуковых побегов, снова отправились в город L. Едва они постучали в дверь Ли Миня, как тот с порога возбуждённо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Мы заработали!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сложил вещи в углу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 продолжал ликовать, размахивая руками. Наливая воду, он от избытка чувств расплескал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твой метод и впрямь работает! Весь товар разлетелся за неделю. Некоторые даже выпытывали, где я живу, хотели прийти прямо домой. Я им всем сказал, что больше нет. Мол, товар дорогой, редкий, его поди достань. А дешёвку мы не держим. О, чуть не забыл: вчера приходил один при деньгах, предлагал профинансировать открытие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мы сами по себе. Поблагодарил за высокую оценку, — ответил Ли Минь. — Знаешь, староста, я много думал над твоими словами, когда ты уехал. Понял, что ты продвигаешь товар своей деревни. Такое дело нельзя отдавать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осознал, значит, мне нет нужды что-то скрывать, — произнёс Чжоу Мань. — А-Минь, мы создаём бренд. Наша цель — не просто прославиться в городе L. Мы сделаем так, чтобы имя деревни Гуаньцзян знала вся страна. Путь будет долгим, возможно, на это уйдёт лет двадцать, но мы обязательно добьёмся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Вся... страна! — Ли Минь опешил. Пределом его мечтаний была лавка на городском рынке, а Чжоу Мань метил в заоблачные дали. Это казалось безумием, но от этого по коже бежали мурашки — какой мужчина не мечтает о настоящем свершении?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блеску в его глазах Чжоу Мань понял: Ли Минь колеблется, но заинтригован. Давить он не стал,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неделю работай по прежней схеме. Но больше не бери бамбуковых побегов и линчжи со стороны. Только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достал листок, исписанный мелким почерком, и начал построчно разъяснять инструкции. Ли Минь вставлял свои замечания, они что-то правили карандашом, пока не пришли к общему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что, опять сразу назад? — Ли Минь с тревогой посмотрел на Чжоу Маня и щуплого Ин Фэйчи.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Мань. — Раз уж выбрались, нужно уладить дело с пропиской Ин Фэйчи.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пропиской? — Ли Минь, знавший, что дела с властями всегда требуют расходов, тут же полез за кошельком. — Староста, вот деньги за ту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у себя, — отрезал Чжоу Мань. — Будем рассчитываться раз в месяц, пополам. Ты освоил метод учета, который я тебе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записываю,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городе деньги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взял Ин Фэйчи за руку, и они ушли. Добравшись до посёлка, они постучали в дверь общежития почтовых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Мань? — Ло Жуй, открывший дверь, сначала просиял, но, заметив рядом Ин Фэйчи, тут же помрачнел. 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узнать, какие документы нужны, чтобы прописать Ин Фэйчи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Прописать?! — Ло Жуй чуть не подпрыгнул, в ярости хлопнув ладонью по двери. — Что вы там затеяли, раз он собрался в твой дом вписываться? Нет! Я против! Я этого не допущу!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спрашивает, — спокойно улыбнулся Чжоу Мань. — Не хочешь говорить — я поеду в уезд, найду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побагровел, его едва не хватил удар. Смерив Чжоу Маня гневным взглядом, он скрылся в комнате и принялся яростно скрести пером по бумаге. Выскочив обратно, он с силой швырнул листок в сторону Чжоу Маня. Тот ловко уклонился, не давая Ло Жую коснуться себя, и перехватил край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разорвался надвое. В глазах Ло Жуя промелькнула смесь ярости и отчаяния. Он злобно зыркнул на Чжоу Маня и с грохотом захлопнул дверь — так, что со стен едва не посыпалась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и бровью не повёл. Он просто развернулся и увёл Ин Фэйчи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не заметил, какое выражение застыло на лице Ин Фэйчи. А тому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