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ребёнка, буквально свалившегося ему в руки, Чжоу Мань подумал, что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жил в 2014 году. Увидев в новостях, что его родную деревню Гуаньцзян накрыло мощным оползнем, Чжоу Мань не смог усидеть на месте. Память о земляках жгла сердце, и он, бросив всё, сорвался в аэропорт, долетел до города L, а там пересел на арендованную машину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рано остался без родителей — вся деревня, от стариков до молодых матерей, кормила его по крупице, поднимая на ноги всем миром. Соседи в складчину отправили его учиться. После восьмилетки он окончил педагогическое училище и сразу вернулся в Гуаньцзян, мечтая отплатить добром за добро. Но через несколько лет грянула реформа образования: начальную школу в деревне закрыли, а детей перевели в центральную школу волости. Чжоу Маню не хватило квалификации, чтобы получить там место, и ему пришлось уехать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брался за любую работу: клал кирпич на стройках, вкалывал на заводах, перебивался случайными подработками. На скопленные деньги он открыл небольшой цех в соседней провинции и постепенно разбогател. Планы у него были простые: накопить побольше и проложить в родную деревню асфальтированную дорогу — он на собственном опыте знал, что богатство начинается с пути. Однако прежде чем он успел собрать нужную сумму, на город L обрушились небывалые ливни. Из-за многолетней вырубки лесов почва в горах вокруг Гуаньцзяна не выдержала, и на деревню обрушился колоссальный оползень.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Чжоу Мань обезумел от горя. В его голове пульсировала одна мысль: «Гу-по, дедушка Чэнь, тётушки... только бы вы были живы! Я ещё не успел отблагодарить вас, вы не можете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он, точно раненый волк, бросился в горы спасать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Громыхнуло. Чёрные тучи расколола молния, ударив в склон. Размокшая земля, лишившаяся корней деревьев, с оглушительным рёвом двинулась вниз. Десятки тысяч кубометров грязи в мгновение ока поглотили машину на лесной дороге. Когда навалилась тьма, Чжоу Мань, захлебываясь слезами и болью, думал лишь об одном: если он потерял всех, кто был ему дорог, то смерть на родной земле станет для него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погиб. Шансов выжить в том месиве не было. Но реальность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Мань снова открыл глаза, первым, что он увидел, был белый полог противомоскитной сетки. В комнате царил полумрак, но всё вокруг было таким знакомым, что его сердце зашлось в восторженном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принялся метаться по дому: вот пошатывающийся письменный стол, вот деревянная кровать, скрипящая при каждом движении. Выбежав во двор, он замер. Перед ним рядами тянулись комнаты, и его спальня была крайней. В саду пестрели цветники: один прямой, другой — буквой «L». Там росли туи, красные и жёлтые канны, разноцветные бальзамины. Посреди двора высился цементный постамент с отверстием в центре. Чжоу Маню не нужно было подходить ближе, чтобы узнать его — это была площадка для флагштока.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прошила его тело. Двор, выходящий фасадом на запад, девять комнат в восточном крыле... На севере — кладовка, затем четыре учебных класса, учительская, две жилые комнаты и, наконец, кухня на южной стороне. Напротив — спортзал для игр в дождливую погоду и сарай для бамбуковых мётел. На воротах красовались лозунги: «Образование — фундамент векового плана» и «Растить дерево — десять лет, растить человека — 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школа. Старая начальная школа деревни Гуаньцзян! Но ведь её снесли и перестроили ещё в девяносто третьем...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бросился обратно в комнату. На старом, но чистом столе лежал дневник. На открытой странице чётким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 августа 1990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семнадцать. Он только что окончил училище и вернулся в родные края. Через месяц он должен сменить старого директора, Чэнь-агуна, став единственным учителем для четырех классов Начальной школы Гуаньцзян.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Реинкарнация. Чжоу Мань долго стоял посреди двора, проходя путь от шокированного неверия до ликующего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дала ему второй шанс! Теперь он сделает всё, чтобы разделить судьбу с деревней. Он не допустит вырубки лесов, сбережёт экологию и не позволит близким погибнуть под лавиной грязи. У него получится. На этот раз он не упустит ни единой возможности сделать Гуаньцзян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ком, на глаза навернулись слёзы. Но великие думы прервал самый прозаичный звук —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Чжоу Мань обнаружил ожидаемое: ни зёрнышка риса. Денег у него после учёбы не осталось, запасов тоже. Выбирать приходилось между тем, чтобы идти просить еду у соседей, или добыть её самому. Несмотря на юное тело, Чжоу Мань ощущал себя сорокалетним мужчиной и не мог позволить себе нахлебничества.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угла короткий стальной лом, он уложил его в плетёную заплечную корзину и отправился на гору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Гуаньцзян была исконным местом обитания народа яо, а про них говорили: «Нет горы, где бы не жили яо». Деревня и впрямь затерялась в глуши: до ближайшего посёлка было добрых тридцать километров. Школа стояла особняком между хуторами, а за ней высилась гора Мяобэй, переходящая в ещё более суровые и древние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пробирался через кедровник в поисках дикого ямса — того, что здесь называли «шань-шу». Это растение ценили за обилие крахмала: сытное, ароматное, при варке оно становилось мягким и нежным. Обычно ямс рос на песчаных отмелях у реки, но из-за недавних ливней вода поднялась, и соваться туда было опасно. Пришлось пытать удачу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уже полдня, так ничего и не найдя. И вот, когда он решил присесть и перевести дух, прямо с неба на него свалился ребёнок. Сработали рефлексы: Чжоу Мань вытянул руки и ловко поймал нежданную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замерло. Чжоу Мань стоял, прижимая к себе находку, и они с Ин Фэйчи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Чжоу Маня, мальчишке было лет четырнадцать-пятнадцать (он напрочь забыл, что самому ему сейчас едва исполнилось семнадцать, чувствуя себя умудрённым жизнью дядькой). Ребёнок был худым, бледным, с тонкими чертами лица — красивый, но явно недоедающий. Волосы его были собраны в пучок и заколоты деревянной шпилькой, а за спиной висел узел, весь покрытый латками. Мальчик смотрел на Чжоу Маня огромными, полными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какого монастыря сбежал этот маленький даос? — мелькнуло в голове. — Но в горах Даяошань нет даосских храмов».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в свою очередь, разглядывал спасителя с не меньшим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лет восемнадцати-девятнадцати с бронзовой от солнца кожей. Выглядел он мужественно, но на голове у него красовался синий платок с вышивкой, а одежда была вовсе диковинной: тёмно-синяя безрукавка с красной каймой, распахнутая на груди, и широкие штаны до середины икр. На ногах — плетёные соломенные сандалии, а за спиной — огромный бамбуковый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странные наряды у здешних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Наконец Чжоу Мань, всегда любивший детей, пришёл в себя и спросил на официальном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поняв речь, густо покраснел, осознав, что всё ещё сидит на руках у незнакомца. 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 Благодарю Маленького даоса за спасение. Вечно буду признателен за милость, но не соизволит ли почтенный опустить меня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поставил его на ноги, совершенно сбитый с толку. «Маленький даос»? Что за странное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Фэйчи, почувствовав под ногами твёрдую почву, убедился, что падение из пустоты не стало для него роковым. Первым делом он сложил руки в вежливом даосском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Маленького даоса. Осмелюсь спросить: сколь далёк отсюда путь до гор Куньлунь? И сколько вёрст до Южных пределов?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книжно и вычурно, резали слух. Куньлунь? Южные пределы?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окинул серьёзного мальчишку долгим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Куньлуня отсюда... многие тысячи вёрст. А что до Южных пределов, то считай, ты уже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едва не подпрыгнул. «Здесь и есть Южные пределы?! Цинсюнь-цзы, старый лис, ты так мечтал моей смерти, но я не просто выжил — я добрался до Наньцзяна! Вот погоди, наберу учеников, создам свою школу и сотру тебя в порошок!»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Чжоу Мань решил охладить пыл юноши. — Сейчас 1990 год от Рождества Христова. Ты находишься в деревне Гуаньцзян, волость L, уезд L, город L. Ты хоть понимаешь, что такое календарь, провинция или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замер. «Календарь... Рождество... Это что, магические артефакты?» Он понял, что дело дрянь. О таких названиях он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переживший собственное перерождение, начал догадываться,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насупился. «Малыш»? Что за странные нравы в этом Наньцзяне? Он долго и настороженно изучал Чжоу Маня, прикидывая, сможет ли одолеть его в случае чего,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 Фэйчи, ученик старейшины Чудесных Методов из школы Ланфэн, что в горах Куньлунь. На путь бессмертия вступить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Ланфэн? Куньлунь? Чжоу Мань смутно припомнил какую-то популярную игру из своего «прошлого» будущего, где упоминались подобные названия. Кажется,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даос, боюсь, ты провалился в другой мир. Твой Ланфэн и наша деревня существуют в разных реальностях. У тебя есть какой-нибудь амулет, чтобы вернуться? Если есть — лучше используй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сочувственно улыбнулся, поправил корзину и зашагал дальше. Солнце клонилось к закату, в животе урчало — поиски ямса были важнее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шагов десять, он не выдержал и оглянулся. Мальчишка так и стоял на том же месте — крошечный, щуплый на фоне вековых деревьев, с видом совершенно потерянным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Маня дрогнуло.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застрял? Почему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поднял на него глаза. В них сквозила тщательно скрываемая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вернуться, — дрожащим голосом произнёс он. — Глава школы хотел моей смерти... Наверное,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смесь гордости и хрупкости, Чжоу Мань словно увидел самого себя — того мальчишку, что когда-то в одиночестве бродил по чужим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внезапно сказал он. — Идём со мной. В лесу полно змей, тебе здесь не выжить. Не бойся, я не причиню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растерялся, но, заглянув в глаза юноши, увидел в них такое тепло, какого не встречал никогда в жизни. Комок подкатил к горлу, и он, сглотнув слёзы,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широко улыбнулся и легонько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Пошли искать еду, а то к ночи совсем отощаем.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украдкой утёр глаза рукавом и покорно последовал за своим странным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