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Гордость, которой он так дорожил, была в мгновение ока растоптана и стерта в пыль. Одежда превратилась в лохмотья, тело покрывали рваные раны, но он лишь ниже опустил голову. Он чувствовал, как кровь толчками покидает вены, как она, капля за каплей, разбивается о землю, расцветая багровыми цветами — такими же яркими и безнадежными, как его нынешняя участь. И всё же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ли ты отринуть свет? Путь Тьмы позволит тебе вернуть всё утраченное. Он исполнит любое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 — его голос, несмотря на слабость, звучал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цепляешься за свою смехотворную гордость. В этом мире нет истинного зла. «Злом» его нарекли те, кто прикрывается маской добродетели. Что есть тьма, а что есть свет? Кто в силах это 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 быстрее. Жизнь утекала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ты против, то сможешь избежать падения на Путь Тьмы? Ты слишком недооцениваешь меня. Ха-ха! Впрочем, явился этот старый маразматик Чжицзунь. Сегодня я тебя пощажу. Но настанет день, когда ты сам, по собственной воле, шагнешь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Се, стой! Не смей бежать! — Чжицзунь Лаоцзу с досадой вздохнул, глядя вслед исчезающему Мо Се. Затем он с тревогой обернулся к раненому: — Тянь Чжи,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лишь едва заметно качнул головой и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 облегчением выдохнул. Наконец-то эта глава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открыл раздел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ну пади же ты на Путь Тьмы! Автор,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автор не сделает героя последователем Пути Тьмы — он не человек! Мужчины с Пути Тьмы самые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такой милашка, такой целеустремленный. Надеюсь, он выстоит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так просто не сдастся. Говорят, Мо Се еще вернется. Автор, ты уверен, что такой финал уместен? Не боишься, что в следующей главе всё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Се и Тянь Чжи — это же чистая любовь и ненависть! Автор, пиши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кажется, я не на тот канал зашел. Пойду-ка я на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двадцатичетырехлетний мужчина, известный на литературном портале под псевдонимом Муцзы Мубай, уже много лет специализировался на жанре сянься. Его произведения регулярно штурмовали вершины рейтингов, а сам он не раз получал награды как самый популярный автор года. Глядя на своих милых и активных читателей, он чувствовал законную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роман «Стойкость» выходил уже три месяца и прочно закрепился на первой строчке топа новинок. Непоколебимая вера главного героя, Тянь Чжи, зацепила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здорово — герой, который вопреки всему отказывается предавать свои идеалы? Разве не круто, когда за него сражаются и праведники, 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сам порой чувствовал, что влюбился в созданного им персонажа. Для него Тянь Чжи стал воплощением идеальной жизни — жизни, в которой человек не идет ни на какие компромиссы с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Бай проснулся в отличном настроении. Посмотрев в зеркало, он бодро крикнул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День обещал быть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 зайди к начальнику отдела, у него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 ну имей ты хоть каплю мозгов! Ты элементарное задание выполнить не можешь. Вчера у тебя что, совсем голова размякла? Мы тебя в компанию взяли делом заниматься, а не штаны просиживать. Если до конца месяца не закроешь показатели — вылетишь отсюда пробкой!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господин начальник, — Ли Бай молча вышел из кабинета под аккомпанемент чужих шепотков.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Ли Бая вообще в штат взяли? Ни способностей, ни связей... Да еще и тугодум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видишь, что начальник его просто выживает? Говорят, Ли Бай писаный красавец и перешел ему дорогу в амурных делах, вот тот и 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молча сел за свой стол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неоплачиваемой переработки, он вернулся домой, где его ждали лишь холодные взгляды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соседа, Чжан Дуна. Вы же ровесники, а он уже генеральный менеджер с миллионным окладом. А ты? Сколько лет в этой конторе, а всё в рядовых клерках. Вечно тебя распекают, никакого проку от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сжал кулаки. Желание признаться, что он — известный писатель, угасло, не успев оформиться в слова. Он знал: родители этого не одобрят. В их представлении достойная жизнь — это стабильная должность в государственном учреждении, почет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ушел в свою комнату и открыл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только ты меня и понимаешь,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«Стойкость»... Какая горькая ирония. Он, создатель образа героя, сам оказался слабаком. Когда-то он мог выбрать филологический факультет, который обожал, но поддался на уговоры родителей и пошел на экономический. Он мог бы жить на доходы от книг, но испугался неопределенности и пошел на скучное собеседование. Каждый раз, когда начальник издевался над ним, он мог уволиться — но терпел, надеясь, что всё наладится. Он даже родителям не смел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Какое право он имел писать о силе духа, если сам был мягкотелым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часто спрашивал себя: стоит ли эта мечта таких страданий? И каждый раз отвечал: «Продержусь еще десять лет. А потом послушно уйду». Десять лет стали для него магическим числом, заклятием, которое позволило ему не бросить писательство, когда в первый месяц у него не было ни одного читателя. Которое заставляло его писать, когда за полгода набралось лишь несколько случайных кликов. Он терпел два года, пока читатели приходили и уходили, пока хейтеры поливали его грязью, твердя себе: «Осталось восемь лет». И вот — слава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помнил Ли Бая-невидимку, всех интересовал лишь блеск его нынешнего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экране ноутбука появилось странное синее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запустить режим изменения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Ли Бай нажал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автора со входом в мир романа «Стойкость»! Пожалуйста, приготовьтесь: берегите имущество и опасайтесь главного героя. Внимание: возможна черная мутация протагониста! Желаем приятной игры и скорейшего обретения истинной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слащавая система?» — подумать Ли Бай не успел, так как сознание его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горе мне! Небеса отняли моего сына! О горе-о-о!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очнулся под истошные рыдания. Не успел он сообразить, где находится, как чья-то рука мертвой хваткой вцепилась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жив?! Почему ты всё еще дышишь?! — перед ним стояла пожилая женщина с покрасневшими от слез глазами. Она трясла его с такой силой, будто хотела оторвать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Ли Бай снова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 очнись! Чжан Тяньчжи в беде, его окружили! Скорее,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вздрогнул. Эти слова... Это же самое начало его романа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потащили туда, где толпа зажала Тянь Чжи. На ходу Ли Бай лихорадочно вспоминал сюжет. Создавая этот образ, он хотел показать человека, которого мир ломает через колено, искушает тьмой, но который остается верен себе. Путь Тянь Чжи был устлан шипами, но он никогда не забывал 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героя, ясные, как звезды, сейчас были застланы пылью. Он стоял на коленях перед разъяренными односельчанами, снося побои и не издавая ни звука. В его душе клокотала ненависть — ненависть к этим людям, которые так лицемерно оплакивали его родителей, и ненависть к собственной слабости, из-за которой он вынужден терпеть ложные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Дуна убил четырехранговый демонический волк! Тянь Чжи здесь ни при чем! — выкрикнул Ли Бай, выходя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женщина с красными глазами взвилась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сговорились! Вы вместе погубили моего сына! Почему вы двое спаслись от волка, а мой мальчик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согласно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отступил. Напротив, он расправил плечи и заговорил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любого в деревне, есть ли повод мне не верить. Ваш сын сам накликал беду, приведя за собой зверя. Тянь Чжи и я сражались не на жизнь, а на смерть, чтобы выжить. Мне жаль, что мы не смогли спасти Чжан Дуна, но винить в этом некого, кроме волка. Если не верите — идите и осмотрите тело. Сами увидите раны от клыков. Или мне показать вам место, где ваш сын навлек на нас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Ли Бая женщина осеклась и замолчала, пришибленная его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подошел к Тянь Чжи и, игнорируя презрительные взгляды селян, рывком поднял его на ноги и повел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Ли Бай в романе был его тезкой и... ключевым антагонистом. По сюжету, у него был только дед, но из-за заносчивого характера его никто не смел задирать. Именно Ли Бай в оригинале первым встал на Путь Тьмы, став любимым учеником Мо Се — до тех пор, пока демон не приметил Тянь Чжи. В конце романа Ли Бай должен был погибнуть от руки главного героя, который таким образом защитил бы свою веру. Противостояние этих двоих должно было продлиться до самого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место персонажа занял сам автор, становиться последователем Пути Тьмы Ли Бай не собирался. Неужели придется идти наперекор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 Бай достал черствую лепешку и сунул её в руки Тянь Чжи. Тот сидел неподвижно, глядя в пустоту. Он вздохнул и поднес кусок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Тянь Чжи медленно начинает жевать, Ли Бай почувствовал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Чжан Тяньчжи, — внезапно произнес юноша. Голос его был сухим и решительным. — Отныне я просто Тянь Чжи. У меня нет фамилии. И нет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промолчал, не зная, как утешить его. Он видел это своими глазами: смерть матери, уродливые маски на лицах соседей, насмешки друзей, презрение всей деревни... Сердце автора болезненно сжалось. Он вдруг возненавидел себя за то, что ради «художественной выразительности» обрек Тянь Чжи на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