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Харисон правит нами уже бесчисленные эоны. В последние годы в народе всё чаще слышны ропоты недовольства. Чем яростнее Моэр пытается подчинить себе весь звёздный сектор силой оружия, тем быстрее он теряет доверие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давно разглядели истинную натуру императора и не собирались безропотно ждать своей участи. Ци Хэнъюй, заметив сталь в глазах собеседника, ненадолго задумался, прежде чем задать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Звездолёты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лучшие корабли в межзвёздном пространстве, оснащённые по последнему слову техники. У гвардии Моэра нет мощи, способной им противостоять. Но в последнее время за нами установили плотный надзор, так что эти несколько судов — наш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живы наши детёныши, у расы есть надежда. Но даже самый мощный корабль не устоит против шквального огня. Ты раздал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генетическим уровнем обычное оружие едва ли могло повредить плоть, а заурядные токсины не способны были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Синъи опустил голову, и в его взгляде на миг промелькнула тень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 — негромко ответил он. — И детонаторы тоже. Моэр не получит даже наших трупов. Я не позволю ему копаться в наших телах в поисках призрачного гена ранга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Синъи сжал кулаки, с трудом подавляя кипевшую внутри ярость. Почувствовав его состояние, Ци Хэнъюй коснулся его головы, пытаясь хоть немного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Хэн и дядя Юй справятся с этим. Они опытнее нас, и за ними стоят старейшины, готовые встретить судьбу плечом к плечу. Не взваливай всё только на свои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Хэнъюй убрал руку и пристально посмотрел в глаза Су Синъи, словно боясь, что видит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жребий всего нашего рода. С тех пор как семья Харисон с их двойным геном А подчинила себе планеты, мы признали их власть и вручили им свои жизни. Мы не стремились к политике, не делили власть, как другие расы, и не удерживали армию в своих руках. И теперь, обладая даже сильным геном ранга А, мы не можем противостоять военной машине огромной Империи, выстроенной Харисонами. Всё это было предрешено в тот миг, когда мы отказались от борьбы за власть. У нас нет выбора: либо смирение и гибель всей расы, либо сопротивление и призрачный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Хэнъюя звенели в ушах Синъи, заставляя саму его суть содрогаться. Он внезапно очнулся от оцепенения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Су Синъюаню тоже придётся идти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Хэнъюй плотно сжал губы. Внутри него бушевала не менее яростная борьба. Он прекрасно понимал, что Су Синъюань ещё почти детёныш — до совершеннолетия ему оставалось добрых десять тысяч лет. И хотя для их расы это лишь краткий миг, Синъюань всё равно оставался юнцом. И физически, и ментально он был всего лишь неокрепшим зверем. Пусть прожитые тысячелетия сделали его не по годам развитым, а успехи в торговле впечатляли, в глазах старших он оставался озорным ребёнком: порывистым, вечно ищущим драки и своенравным.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оба понимали, что титул «первого свирепого зверя звёздного сектора» был лишь забавой среди подростков, чьи умы ещё не до конца созрели. Всерьёз его воспринимать не стоило. Гены ранга А подавляли низшие ранги, но в широком мире Синъюань быстро поймёт, насколько он ещё мал и сколько усилий ему предстоит приложить.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сейчас он и превосходит нас в свои годы, он всё ещё дитя. Но у него есть миссия. Если среди нас и впрямь существует кто-то, чей ген вплотную приблизился к рангу S, то я готов поверить, что именно в Синъюане заложены его зачатки.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Хэнъюй вспомнил гибель родителей мальчика и обстоятельства его рождения. Всё это явно было связано с Моэром.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обязаны сохранить ему жизнь. Возможно, он — наша последняя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из-за чего на самом деле погибли мои родители? Почему брата привели ко мне сразу после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годами терзавший Су Синъи, снова сорвался с его губ. Он пытался расспрашивать дядю Хэна, старейшин, посещал планеты, где когда-то бывали его отец и мать, но так и не нашёл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Хэнъюй покачал головой. — Я не знаю. Но клянусь: пока мы живы, пока наш род продолжается, настанет день, когда виновные заплатят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куда-то вдаль, за пределы звёздных систем, словно видел сквозь время и пространство грядущую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наша нить не прервана, найдётся тот, кто отомстит за нас. И тогда содрогнётся вся галактика.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Хэнъюй опустил веки и добавил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нашей свадьбы станет днём, когда земля покроется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Синъи отрешённо смотрел на него, не в силах уловить, куда унеслись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Хуа-цзы, неужели это дело и впрямь такое прибыльное?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смотрел на Ли Цинхуа, который теперь выглядел как важный господин, и не мог поверить, что всего несколько месяцев назад тот перебивался с хлеба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 не стал пускаться в долгие объяснения. Он просто достал из кармана современный смартфон и вложил его в руки приятеля. Они стояли в глухом переулке, и шум бурлящего ночного рынка неподалёку почти не долетал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наспех собрав свой нехитрый товар в огромный узел, последовал за Ли Цинхуа без лишних вопросов. Их связывала старая дружба — они вместе делили горести, хотя до богатства им обоим всегда было далеко. Идея Ли Цинхуа казалась сказочной, почти нереальной, но уверенность, исходившая от друга, заставляла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быть хуже, чем сейчас? — размышлял Чжан И. — Ни жены, ни детей... Одному ещё можно как-то перебиться. Но если заводить семью, как её кормить на гроши с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смартфон в своих руках, он широко раскрыл глаза. На ночном рынке такие стоили не меньше четырёх тысяч юаней. Похоже, Ли Цинхуа действительно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выдохнул Чжан И, отбросив сомнения. —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 улыбнулся. Ему было больно смотреть на худого, измождённого друга. Будь они покрепче здоровьем, не пришлось бы каждый день горбатиться на рынке, давно бы выучились какому-нибудь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повёл Чжан И к Ли Тяню. Тот тоже торговал с лотка и немало удивился, увидев старых знакомых. Услышав, что есть серьёзный разговор, Ли Тянь заподозрил неладное. Он быстро распродал остатки товара, увязал всё в огромный тюк, как и Чжан И, и поспешил за ними в тихий закуток.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 молча протянул Ли Тяню такой же смартфон. Когда тот восторженно вскрикнул, Ли Цинхуа лишь усмехнулся. Тянь был простодушнее Чжан И, его не нужно было долго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Хуа-цзы, это что, правда? — Ли Тянь бережно вертел в руках аппарат, не в силах оторвать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я тебе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ещё немного полюбовался подарком и с явным сожалением протянул его обратно Цинхуа. Он решил, что друг просто решил похвастаться обновкой. Но Ли Цинхуа отстранил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позвать тебя в дело. Телефон понадобится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выпалил Ли Тянь, даже не спросив, в чём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густо покраснел, испугавшись, что Цинхуа примет его за корыстного человека, согласившегося ради дорогой игрушки. Ли Цинхуа, видя его смущение, неторопливо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присмотрелся к онлайн-покупкам. Пройдёт пара лет, и интернет-магазины станут для большинства основным способом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отчасти это связано с влиянием Торгового зала межпространственной торговли. Если развитые цивилизации давно перешли на такой формат, то на их планете ранга F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открыть сетевой магазин. Будем закупать мелочёвку оптом и рассылать по всей стране. Что именно продавать — вариантов масса. Уж поверьте, в убытке не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Ли Цинхуа успел снять жильё, купить компьютер и долго изучал ассортимент на различных торговых площадках. Он заметил множество любопытных товаров — вещей, по сути бесполезных, но обладающих коллекционной ценностью, которая идеально попадала в фетиши и пристрастия обитателей иных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Торговом зале межпространственной торговли большинство видов оружия, еды и предметов не имели прямого отношения к Земле, и рынок для них был мал. Однако одна ниша привлекла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основной упор мы сделаем на товары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Цивилизация могла уйти далеко вперёд, и пусть цены на какие-нибудь лубриканты там кусались, эстетика и потребности в этой сфере у многих рас были схожи. Эффектная униформа, соблазнительное бельё — такое всегда привлекает взгляд и пользуется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«клубничка» была лишь прикрытием, дополнительным доходом. Настоящим козырем Ли Цинхуа оставался обмен межзвёздных баллов на золотые слитки.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той лавке я продал уже слишком много золота, — подумал он. — В следующий раз нужно найти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http://bllate.org/book/17442/1663318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