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стоящий во главе государства, служил символом абсолютной власти, и вся политическая структура под ним опиралась прежде всего на военную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Империи обитали звёздные звери — существа с примитивным разумом, ведомые лишь инстинктом разрушения. Великая Империя веками страдала от их набегов: всякий раз, когда стаи тварей вторгались в обитаемые миры, государству приходилось бросать колоссальные ресурсы на защиту своих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секторе космоса сложился иной политический строй. Несколько звёздных секторов объединились в Великую Федерацию, решив бросить вызов императорскому могуществу. Что же касается миров за пределами разведанного пространства, то о них пока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задумался: по описанию это напоминало историческое противостояние федеративного и имперского строя. Детали разнились, но общая суть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ограничился лишь кратким обзором. Политика Империи была слишком запутанной, а проблемы каждой отдельной планеты — слишком глубокими, чтобы объяснить их в паре фраз. Да и вряд ли житель планеты ранга F, бесконечно далекой от центра цивилизации, смог бы во всем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наставника Ли Цинхуа узнал и о других удивительных вещах. Межзвездные корабли, способные покорять бескрайний океан звезд — то, что в его мире встречалось лишь на страницах фантастических комиксов, — здесь были повседневностью. Однако межпространственная система торговли позволяла передавать лишь небольшие предметы; для крупногабаритных грузов существовала «Межзвёздная экспресс-доставка».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космосе имелись точки пространственных переходов, но для прыжка требовались колоссальные затраты энергии, доступные только мощным линкорам.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Разрушительное оружие, сияющая броня мехов, несокрушимые тела зверей — всё это будоражило воображение. Су Синъюань описывал сложный, многогранный мир, в котором всё отличалось от привычного уклада Земли. В Ли Цинхуа проснулся юношеский азарт; слушая эти рассказы, он поймал себя на страстном желании однажды самому побывать на этих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мгновенно считал это стремление. Он замолчал, не зная, как утешить собеседника. Скорее всего, этот человек с планеты ранга F даже не осознавал, насколько несбыточна его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наставник умолк, Ли Цинхуа вопросительно взглянул на него. Внезапно он почувствовал навалившуюся сонливость. Он нуждался в отдыхе, хотя сам всё ещё был готов часами впитывать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не знал их обычаев и того, как они измеряют время, но полагал, что сон необходим всем живым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колебался. Он видел, как искренне привязан к нему Ли Цинхуа, и понимал, что тот не отступится от своих чувств. Пожалуй, стоило пораньше открыть ему правду, чтобы юноша осознал: между ними пролегла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было говорить, но снова замялся. «Любовь по сети... почему бы и нет?» В межзвездной сети хватало таких историй. Империя была слишком велика, и порой влюбленных разделяли такие расстояния, что человеческой жизни не хватало на один полет. Такие пары никогда не встречались в реальности, довольствуясь виртуальными образами. С развитием технологий грань между реальностью и симуляцией почти стерлась.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объединения Империи планеты вблизи центрального сектора постоянно терраформировались, а жители окраин переселялись внутрь. Так сформировался Главный звёздный сектор, где сосредоточилось восемьдесят процентов населения и почти все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Синъюаню до совершеннолетия оставалось еще десять тысяч лет. Они даже не могли соединиться — он не мог запечатлеть на этом человеке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глазах Су Синъюаня мелькнула горечь, которую он тут же скрыл за привычным ледяным блеском алых глаз. Неужели его брат чувствовал то же самое, когда полюбил человека с планеты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данные. Твоя планета находится в зоне, еще не зафиксированной нашими сенсорами. С началом переселения почти все обитаемые миры вошли в состав Главного звёздного сектора. Если считать по летосчислению ранга F, путь от ближайшей неразведанной зоны до центра Империи займет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ожидал чего-то подобного, но в груди всё равно кольнуло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принужденно улыбнулся он. — Наша жизнь коротка, максимум сто лет, зато на своей планете мы чувствуем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сто лет?» Это было даже меньше, чем он предполагал. Су Синъюань плотно сжал губы,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для долгих перелетов созданы капсулы остановки времени. Тот, кто находится внутри, впадает в анабиоз и может пережить столетия пути. Но из-за огромных размеров их нельзя отправить через торговую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понимающе кивнул. У всего в мире есть предел; если бы всё было возможно, человек стал бы творцом, а не его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Цинхуа роились мысли, вдохновленные историями о героях. Он подумал: может быть, пока Империя не обнаружила их, он сумеет с помощью торговой системы поднять земную цивилизацию на новый уровень? Он чувствовал, что методы экспансии Империи были кровавыми и жестокими. Земле нужна была сила,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мечты. Ли Цинхуа понимал, что не сможет убедить мировых лидеров в своей правоте, не рискуя при этом оказаться в психиатрической лечебнице или на операционном столе секретной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нужно было сначала решить вопрос собственного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зевнул и посмотрел на Су Синъюаня.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А ты? — Он заметил недоумение на лице наставника и добавил: — Наверное, вам сон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иногда отдыхаем, — кивнул Су Синъюань. — Некоторым расам сон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воинов его народа это означало лишь краткий покой для восполнения энергии перед новым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спим по шесть-десять часов, — пояснил Ли Цинхуа. — Говорят, во сне можно увидеть тех, кого больше всего хочешь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удивленно взглянул на него. Треть жизни тратить на сон? Это казалось бессмысленной тратой времени, особенно при такой короткой жизни. Но последняя фраза зацепила его. Он задумчиво уставился на Ли Цинхуа,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не мог понять, о чем думает наставник, но интуиция подсказывала — мысли того безрадостны. В мире, где правит сила, Земля была лишь никчемным захолустьем, а ее жители — слабыми существами ранга F. Разве мог такой, как Су Синъюань, смотреть на них без пренебрежения? Тот факт, что он достиг ранга А в торговой системе, говорил либо о его колоссальном богатстве, либо о высоком уровне его родной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стало немного обидно. Приятно ли слушать, насколько ты никчемен, даже если это правда? Он надеялся, что с обретением системы его жизнь изменится, но старт оказался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потер переносицу и, не дождавшись ответа,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ложусь.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прервал связь, и как только изображение погасло, силы окончательно покинули его. Ли Цинхуа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вздрогнул, словно очнувшись. В ушах еще звучали последние слова Ли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какая-то особая фраза землян. Су Синъюань лишь смутно догадывался о ее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галактики время текло иначе. Су Синъюань закрыл интерфейс межпространственной системы торговли. В его просторной комнате, обставленной предельно просто, лежал огромный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потянулся и внезапно сменил облик, превратившись в маленького черного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смотрел с любопытством, хотя обычно в его алых глазах читалась угроза. Перебирая короткими лапами, он добежал до угла, где спрятал небольшой коврик, и, ухватив его зубами, вытащил на середину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он свернулся клубочком. Только в пылу сражения он принимал облик гигантского чудовища; в душе он всё еще оставался юным зверем, нуждающимся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живым шаром, Су Синъюань попытался уснуть, подражая Ли Цинхуа, но сон не шел. Раньше он тратил избыток энергии в драках и никогда не задумывался о таком понятии,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низкоранговые существа спят, и сам порой впадал в забытье на несколько дней после тяжелых походов, но это не было ритуалом. Теперь же он думал о словах юноши. Спящие видят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тоже приснится Ли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может быть... Ли Цинхуа увидит во сне его? Су Синъюань хотел оттолкнуть эти мысли, но они возвращались снова и снова, оставляя его в непривычном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http://bllate.org/book/17442/1662997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