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Часть 14. Первое повышение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и дела, спасли! Ну и ну… — посыпался поток причитаний вместе с завершением телепортации. Владелец лавки, едва материализовавшись, принялся ворчать: — Я-то думал, тот парень — мягкая игрушка, легкая добыча, а он, оказывается, припрятал туза в рукаве. Вот уж точно: и на старуху бывает проруха…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 Соуши и Икки, владелец лавки мгновенно смолк. Он вытянул шею, с любопытством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чего так побледнели?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привилегий]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это системное уведомление, и Соуши, и Икки на мгновение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глядя на то, как узор на карте вспыхнул и начал стремительно вращаться, а символ солнца сменился молодым полумесяцем, они осознали: услышанное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смену значка на карте и мгновенно поняв, в чем дело, владелец лавки расплылся в широчайшей улыбке и показал Соуши с Икки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поздравляю! Молодцы, не думал, что вы так быстро подниметесь в ранге!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будь Соуши вечно таким серьезным, а Икки — столь призрачно-неуловимым, владелец лавки наверняка бы по-свойски приобнял кого-нибудь из них за плечи и оглушительно расхохотался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Сделки — штука чертовски азартная.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короткие шестьсот шестьдесят шесть секунд может произойти что угодно: мгновенное убийство, подавляющее превосходство или внезапная контратака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для Финансового квартала скорость, с которой Соуши и Икки получили повышение, была исключительной. Хотя, если присмотреться, удивляться тут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свирепой боевой мощи и говорить не стоило… Но как только Соуши узнал о существовании акций, он — если быть точным, именно Соуши — сразу заприметил способ приумножать капитал и помимо прямых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взвешенной стратегии их активы росли с поразительной скоростью, что было вполне закономерно. Вот и в этот раз, вовремя выкупив акции владельца лавки, они получили солидные дивиденды, которые и вытолкнули уровень их карты Мидаса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участвуя в биржевых операциях, Соуши попутно собрал немало сведений о противниках, что существенно облегчало планирование будущих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во все эти тонкости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неосведомленность была Соуши только на руку. Именно об этом он и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когда-то Соуши бросил еще ничего не понимающего Икки в самое пекло войны с Фестумами. И теперь, в этой новой реальности, он подсознательно стремился взять на себя всё бремя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достаточно просто быть рядом. Просто сражаться плечом к плечу. А все расчеты, требующие напряжения ума, Соуши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присевший неподалеку, с нескрываемым желанием съязвить наблюдал за этой парой Предпринимателя и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смотрю, тем яснее вижу: вы двое просто задались целью разбаловать друг друга до последней степени, — он притворно покачал головой и развел руками. — Один в доме добытчик, а другой — само смирение и добродетель. 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В логике и всяких хитроумных планах я совсем ничего не смыслю, — Икки, совершенно не заметив подвоха в словах владельца лавки, непринужденно парил в воздухе, скрестив ноги. В его голосе звучало безграничное доверие, граничащее с детским упрямством. — Так что я просто оставил все сложности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имя, как Соуши привычно взглянул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парящий вверх тормашками Икки увидел, как Соуши, отвлекаясь от своих раздумий, протягивает ему руку. Взгляд его был спокойным и глубоким — именно таким, какой всегда дарил Икки чувство безопасности. Икки счастливо улыбнулся и в ответ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ладони соприкоснулись, Соуши мягким, почти небрежным движением потянул Икки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охнул и, словно юркая рыба, ловко перевернулся в воздухе. Пара мгновений, один короткий миг — и вот Икки уже послушно сидит на полу рядом с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привычно окинул его взглядом. Икки в ответ лишь улыбнулся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честное признание Икки и понаблюдав за этой сценой, владелец лавки закатил глаза. Снова почувствовав себя лишним, он отвернулся и пробормотал под нос, прижимая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 самая легендарная непосредственность?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общая стоимость наших активов и впрямь перевалила за миллиард? — изумленно выдохнул Икки. В этой его запоздалой реакции чувствовалось полное отсутствие осознания себя как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 был порогом для Золотой карты. Следующая ступень — Платиновая — требовала уже пяти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высшей, Черной карты, то входной билет туда стоил десять миллиардов монет Мидаса.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Соуши молча разглядывал карту, погруженный в свои мысли, Икки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нам хватит средств и на Макро-фляцию.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с любопытством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а ты знаешь, как выглядит твоя Макро-фляция?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виновато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праздный вопрос, и Соуши не придал отсутствию ответа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интуиция подсказывала ему: если состояние Икки напрямую зависит от объема их активов, то резкий вброс колоссальной суммы в одну атаку может ударить по нему слишком сильно. И вряд ли этот эффект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 возможности стоит избегать использования Макро-фляции», — быстро выстроил логическую цепочку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которому, видимо, окончательно приелись их нежности,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мне помогли — считайте это взаимовыгодным обменом — подкину я вам одну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Соуши и Икки одновременно переключили внимание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мгновенно растерял всю свою напускную несерьезность. Он понизил голос и произнес предельно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начеку. За вами уже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краткость и простоту фразы, Соуши и Икки мгновенно подобрались. Обстановка вмиг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