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недавних событий настроение было безнадежно испорчено, поэтому всю оставшуюся дорогу Фу Байлун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стремительно густели сумерки. Расстояние до места встречи с барышней Чжан сокращалось; оставалось миновать последние четыре квартала. Ночной город Лунцзян обычно не доставлял хлопот — общественный порядок здесь годами поддерживался на достойном уровне. Фу Байлун, столько лет оберегавший этот город, знал его законы и закоулки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проезжали через старый район. От нефтяных месторождений, когда-то располагавшихся на окраине, его отделяло приличное расстояние, хотя дух запустения был схожим. Байлун запомнил это место лишь потому, что утром краем уха слышал в сводке новостей от «Рэйчел» нечто любопытное.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репортажу «Лунцзян шэнхо бао», в ночь на седьмое число зафиксирован аномальный инцидент. Студентка местного университета по фамилии Лю после инъекции антибиотиков в больнице проявила симптомы неизвестного генетического заболевания. Врачи экстренно пытаются установить причину болезни...]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новостях упоминалось, что клиника, где девушке сделали роковой укол, находилась где-то неподалеку. Последние дни пресса то и дело муссировала эти редкие случаи внезапных генетических мутаций, но широкого общественного резонанса они так и не получили. До сих пор никто не знал, что на самом деле стало с той беднягой.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обычный антибиотик не может вызвать изменения в ДНК. По крайней мере, Чэнь Чжэнь, будучи профессионалом в этой области, сегодня лично подтвердил эту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«Генетический дефект? Это невозможно вызвать лекарствами. Человеческий геном имеет строго определенную структуру. Чтобы спровоцировать резкую мутацию, требуется либо колоссальное внешнее воздействие, либо врожденная предрасположенность к аномалиям. Это как домино: чтобы обрушить всю цепь, нужен пусковой крючок — нечто по-настоящему опасное и чужеродное...»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отчетливо помнил эти слова. Но поскольку подробности о состоянии девушки не разглашались, истинная причина случившегося оставалась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ярко освещенных перекрестков водитель, надеясь сэкономить время, свернул в узкий проезд, ведущий через старый квартал, который готовили под снос. Но стоило им приблизиться к заброшенной территории, известной как сталелитейный завод города Лунцзян, как машина, шедшая ровно, внезапно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навигатором творилось нечто странное. На подъезде к заводу карта четко отображала маршрут, но стоило пересечь незримую границу, как желтый маркер на экране дернулся и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чертовщина... Навигатор сдох? — пробормотал водитель, растерянно глядя на пустой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нахмурился. Особых воспоминаний об этом районе у него не было, иначе он бы запретил водителю сворачивать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Занервничав, шофер попытался сдать назад, чтобы выбраться из лабиринта бетонных коробок. Но едва машина дернулась, как корпус содрогнулся от резкого удара — словно они наехали на что-то крупное.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выскочил наружу, включил фонарь и ахнул. Район вокруг старого завода превратился в сплошную зону демонтажа: повсюду валялись обломки конструкций и арматура. Судя по всему, они наехали на россыпь стальных штырей, которые в клочья разорвали переднюю 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собственное решение срезать путь через эти трущобы, водитель вернулся к машине и, обливаясь холодным потом под ледяным взглядом директора Фу, предложил единственный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простите меня, ради всего святого! Я сейчас же свяжусь с барышней Рэйчел Чжан, чтобы за вами прислали другую машину. Но... не могли бы вы подождать здесь пять минут? Я глянул по карте, тут рядом должна быть мастерская. Я быстро добегу и найду помощь, так мы сэкономим время.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Фу взглянул на часы. Нетерпение и холодная ярость боролись в нем, но план водителя действительно казался самым быстрым решением этой нелепой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Байлун коротко кивнул. — Одна нога здесь, другая там. И не забудь доложить Рэйчел Чжан. Это твой личный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конечно... Простите еще раз... Я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пот со лба, водитель скрылся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остался в салоне один. Провожая взглядом исчезающую фигуру шофера, он погрузился в тягостные размышления. Что это за проклятое место, где посреди ночи вдруг отказывает электроника?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взмахнул рукой, активируя бортовую систему, и вывел на экран цифровую карту. Но стоило ему взглянуть на координаты, как в душе зашевелились сомнения. Позиция не определялась — карта вообще не показывала широту и долготу этого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Если не брать в расчет аномальные зоны вроде Бермудского треугольника, в мире не существовало обычных жилых районов, способных за одну ночь превратиться в радиочастотный хаос, недоступный для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анализировал ситуацию, опасность подобралась вплотную. Роскошный автомобиль стоимостью в несколько миллионов даже в полной тьме сиял как маяк, привлекая ненужное внимание. Из теней вынырнули несколько фигур. Пьяные, пошатывающиеся, они окружили машину, с любопытством разглядывая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Ван Цян... тачка — просто отпад...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видал такую? Внутри вроде никого...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Цян-цзай, ты че, струсил? Если там кто есть — пустим перо и заберем бабло... А если девка симпатичная, так еще и развлечемся,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тишине салона, Фу Байлун слушал их гнусную болтовню. Он видел, как подонки по-хозяйски оглядываются, а один уже заносит бутылку, собираясь проверить стекло на прочность. Директор Фу стал ледяным и бесстрастным. Давненько он не сталкивался с подобным «социальным элементом»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из бродяг замахнулся, Байлун резко рванул дверь, сбивая главаря с ног, и выскочил наружу. Прежде чем остальные успели опомниться, он парой выверенных ударов отправил их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Проваливайте, — отрезал он. — Даю шанс уйти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вмешательство остудило пыл нападавших. Одно дело — грабить запертый автомобиль, и совсем другое — столкнуться с человеком, который двигается так быстро и профессионально. Но жадность вперемешку с алкоголем взяла верх. Решив, что втроем они справятся с любым «богатеем», один из них — желтоволосый заводила — выхватил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 Строишь из себя героя?! — взвизгнул он, кидаясь вперед. — Твой батя — пес, а ты — кусок дерьма! Ты хоть знаешь, где находишься? Гони бабки,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что ты сказал? — голос Байлуна прозвучал как лязг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слышал! Все вы, богачи, одинаковые... смотрите на нас как на собак! Пришло время делиться... это, типа, справедливость, усек?!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ножа прочертило в ночном воздухе холодную дугу. Фу Байлун не шелохнулся. Больше всего на свете он ненавидел тех, кто оскорбляет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перехватил букет роз, лежавший на заднем сиденье, и использовал его как щит. Острые лепестки разлетелись по ветру, срезанные сталью. В то же мгновение Байлун выбросил руку вперед, намертво перехватывая запястье грабителя. Встроенная система мониторинга, скрытая под одеждой, мгновенно среагировала на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[Пик...]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сигнал активации. Руку Фу Байлуна окутала сетка бегущих цифровых кодов, и на глазах у остолбеневших бандитов она начала трансформироваться. Слой за слоем на предплечье проступали сегменты серебристо-белой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[Добрый вечер, владелец «Лун». Искусственный интеллект Рэйчел к вашим услугам. Идентификация целей завершена: Лю ХХХ, Ван ХХХ, Чжао ХХХ. Подозреваются в попытке вооруженного нападения и грабеже. В целях обеспечения безопасности города санкционировано немедленное задержание...]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выглядела так, словно кадр из голливудского блокбастера перенесли в реальность. Увидев, как человек превращается в киборга, а машина начинает вещать механическим голосом, пьяные недоумки окончательно протрезвели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не собирался убивать. Он вывернул руку нападавшего — раздался резкий хруст и истошный вопль. Нож со звоном упал на асфальт. Рука грабителя безвольно повисла: сустав был гарантированно выбит.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собирался подобрать улику и закончить с этим, но стоило ему наклониться, как один из лежавших на земле бандитов вдруг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безумно сверкнул багровыми глазами. Его мышцы вздулись, и он с нечеловеческой яростью обрушил зажатую в кулаке бутылку прямо на затылок Фу Байлуна.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[Тр-р-рах!]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Байлун пошатнулся. По лицу мгновенно потекли струйки крови. Сам Ван Цян, похоже, не осознавая, откуда в нем взялась такая мощь, взвыл от боли, схватился за лопающиеся от напряжения мышцы и рухнул, забившись в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Фу Байлуна поплыл. Осколки бутылки вонзились в открытые узлы механической руки, вызвав каскад коротких замыканий. Электрические искры бешено плясали на броне. В ушах, сквозь нарастающий звон, он внезапно услышал знакомый, леденящий душу рокот, доносящийся откуда-то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«Ата...тал...»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он слышал этот зов. Но теперь чудовищные звуки, доносящиеся словно из иной реальности, пульсировали прямо в его раненом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кровавую пелену ему почудилось, будто он видит бездонную тьму, готовую поглотить весь мир. Галактики, созвездия, холодные солнца проносились перед внутренним взором, увлекаемые неодолимой, пугающей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Байлун, дрожа, оперся о капот машины. Затылок онемел, липкая кровь затекала за воротник. Ноги не слушались, и он, окончательно теряя ориентацию, тяжело опустился на колени. Боль была невыносимой, и в этом хаосе теней его разум вновь стал разумом испуганного ребенка, который больше всего на свете боится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Чэнь... Чэнь Чжэнь... — он прошептал имя того, кому он доверял больше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сознание тут же обожгла горькая правда: Чэнь Чжэнь не придет. Теперь у него есть Лу Иминг.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Байлун уже приготовился к худшему, как вдруг фары автомобиля ярко вспыхнули, разрезая мрак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ослепительно белом свете, на выходе из подворотни, стоял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поджарый. Он не шел — он словно возник из пустоты. И хотя Байлун не мог разглядеть его лица, он чувствовал: этот незнакомец пришел именно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подонки, что еще пытались сопротивляться, отлетали в стороны, едва он приближался. Незнакомец двигался с пугающей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ближе, свет фар отразился от холодного металла маски, закрывавшей половину его лица. Он смотрел темными, глубокими и совершенно непроницаемыми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 пульсировало черное сияние, напоминающее полярное сияние пустоты, а сегменты механического протеза искрили в такт движениям. Он был воплощением того самого героя, которым Фу Байлун мечтал стать в детстве — таинственным, могучим защитником, приходящим на помощь в самый черный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перед ним, и был его идеалом. Его истинным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http://bllate.org/book/17425/1657511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