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Враг на узкой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Лунцзян.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бесконечном потоке такси у выхода из терминала застыл серо-белый служебный автомобиль с эмблемой «Лунцзянского научно-исследовательского института атомных биотехнологий».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выглядела поношенной — типичный транспорт старого государственного учреждения: двери и шины повидали виды, а задние номера имели специфическую маркировку. Стекла были наглухо затонированы защитной пленкой, скрывая тех, кто сидел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в тесном салоне творится нечто невообразимое. Мало того что туда впихнули огромного розового медведя, два необъятных чемодана и букет изрядно осыпавшихся цветов, так изнутри ещё и доносилась шумная, бесконечная перебранка.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садись скорее! Тебе ведь нелегко было за мной приехать... Отдохни, присядь. Устал? Воды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пустяки, брат совсем не устал. Эх, Лу Иминг! Ты, паршивец, даже не представляешь, как я все эти годы мечтал тебя найти! Как вы с матерью уехали, я места себе не находил, всё за границу рвался. Да только где там тебя искать — мир-то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я баскетбол по телевизору смотрел, всё думал: а вдруг мой младший братишка тоже вымахал под два метра и мяч гоняет... А потом, видишь, повезло. Нашёл старых маминых знакомых, адрес твой вызнал. Не ближний свет, письма эти электронные... Эх, непросто это было,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точно! На то мы и братья. Я тебя в толпе сразу признал! А медведь-то — хе-хе, ну ты даёшь, брат, это реально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оглушительный поток слов обрушивался прямо на уши господина Фу, который сидел на переднем сиденье, закрыв глаза. Директор был крайне раздражен, его лицо казалось скованным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сейчас он чувствовал себя в тысячу раз хуже, чем в тот момент, когда его друг Чэнь Чжэнь огорошил его этим «сюрпризом». Фу Байлун не мог поверить, что вслед за Лу Имингом судьба подбросит ему второй подарок, от которого буквально пропадает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тому был не только Лу Иминг, но и субъект, с которым Байлун меньше всего хотел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Холост, безработный. Родной брат Лу Иминга, с которым тот был в разлуке долгие годы. Он приехал в Лунцзян специально, чтобы воссоединиться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развелись и бросили детей на произвол судьбы, он остался с отцом. Ради льгот при поступлении в школу ему даже один раз сменили имя в документах. Но в среднюю школу он так и не попал — ушёл в техническое училище. Отучившись там лишь наполовину, он бросил всё и пополнил славные ряды социальных перекати-поле.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проживал в восьмом корпусе жилого квартала ветеранов сталелитейного завода. Квартира досталась ему от отца, который успел приватизировать жильё перед смертью — фактически, это было всё его наследство, уготованное для будущей жены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он прогорел на бизнесе, задолжал кругленькую сумму и сбежал в родной город. С тех пор он жил в долгах, перебиваясь случайными заработками и сомнительными махинациями. За свою взрослую жизнь он сменил бесчисленное количество профессий: торговал билетами на поезда, работал нелегальным таксистом. В данный момент он открыл в себе «врожденный талант» автомеханика и планировал основать грандиозный проект — общинный центр по ремонту мотоциклов «Сердце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человек был тем самым «красивым хулиганом», с которым Фу Байлун едва не подрался в лифте из-за нелепой попытки автоподставы.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одновременно воскликнули это у выхода из терминала, на них уставилась добрая половина аэропорта. Чэнь Чжэнь и Лу Иминг явно не ожидали, что эти двое — люди из абсолютно разных миров — могут быть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самих же участников конфликта, окутанных запахом пороха, всё остальное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мир-то тесен! Снова встретились? Кто бы мог подумать... — Ли Се ехидно усмехнулся. — Не ожидал, что мы сегодня за одним и тем же человеком приехали. Оказывается, ты друг моего братишки? Ну, извини за ту сцену в лифте, «враг на узкой тропе».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не хворать, господин «мастер подстав».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сомнительное приветствие до сих пор звенело в ушах Фу Байлуна. Сейчас он сидел в машине, отвернувшись к окну и не проронив ни слова. Он не хотел признавать, что его настроение пробило дно. Хотелось бросить всех, наплевать на приличия и просто уйти. С той секунды, как он услышал имя Лу Иминга и узнал, что у возлюбленного Чэнь Чжэня есть такой родственничек, каждое мгновение в этом аэропорту вызывало у него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на узкой тропе»... Фу Байлун мысленно повторял это нелепое прозвище, и у него начинал дергаться глаз. Несмотря на официальное знакомство после первой неловкой встречи, этот ухмыляющийся тип продолжал вести себя беспардонно.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Чжэнь и Лу Иминг не начали хохотать, слушая историю их «столкновения», Фу Байлун точно бы взорвался. Но Чэнь Чжэнь, выступая в роли миротворца, не дал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брат Иминга и Байлун уже успели «познакомиться» в лифте. Это же прекрасно! Раз уж мы все встретились, давайте найдём место, где можно будет устроить нашим гостям достойный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Брат, у вас с господином Фу просто судьба, ха-ха! Простите моего брата, господин Фу, он с детства такой несносный. Не сердитесь на него,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речи явно подразумевали, что обе стороны должны проявить великодушие. Байлун, сохраняя каменное выражение лица, подавил гнев и согласился на этот поспешный и крайне неприятный ужин на четверых. Не ради этих двоих — он просто хотел поскорее покончить со всей этой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старший брат, который вломился в их компанию без приглашения, оказался на редкость толстокожим. Он преспокойно устроился в машине, игнорируя ледяную ауру Фу Байлуна.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хорошо-то как! Прям душа поёт, ха-ха... Я сегодня так счастлив! Брат, ну и тачка у вас — шик! Мне на такую до конца жизни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было заметно, как эти двое в упоении обсуждают семейные дела, совершенно забыв об окружающих. Видимо, кровные узы и десять лет разлуки сделали свое дело — они поладили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демонстративно уткнулся в телефон, делая вид, что страшно занят. Раз он был другом Чэнь Чжэня, эти двое не решались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Чэнь Чжэнь стоял чуть поодаль от машины и разговаривал с представителями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напомнить: доктор Чэнь вернулся в страну по приглашению для участия в крупном научно-исследовательском проекте. Институт не только прислал за ним машину, но и подготовил отдельное жилье. Для пущей важности встречать его отправили двоих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подошли мужчина средних лет в строгом костюме и очках и молодая женщина с прямыми волосами и предельно простым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Огромное спасибо, что согласились приехать в Лунцзян. Для нас это большая честь. Наш институт атомных биотехнологий давно сотрудничает с вашим наставником. Мы знаем о ваших успехах в американских компаниях. Ваша работа по биологической преемственности — это именно то, что нам нужно. Мы крайне заинтересованы в вашем участии в этом новом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звали Сунь, говорил казенным языком. На вид ему было около пятидесяти, судя по всему — один из руководителей института. Его спутница стояла молча, с бесстрастным лицом и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подготовившись к встрече, вежливо поблагодарил их за прием и отошел в сторону, чтобы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никто не слышал, о чем они говорят. Но по движению губ можно было догадаться — речь идет о предстоящем исследовании. Проект обещал быть длительным, однако сам Чэнь Чжэнь до начала работы в лаборатории знал об объекте изучения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был в курсе ситуации. Некоторое время назад Чэнь Чжэнь туманно намекал ему на тему своих будущих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старая тема. Связь внеземных подвидов с эволюцией человека. Этот институт давно за мной охотился. Говорят, у них есть уникальный живой образец. Мне стало любопытно, что это за "редкая форма жизни", вот я и приехал. Большего пока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гласила их недавняя переписка.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Фу Байлуну показалось, что эмблема на спецмашине и форма сотрудников выглядят пугающе знакомыми. Рисунок из двух вращающихся лазурных планет был специфическим. Его профессиональное чутье, привыкшее реагировать на аномалии, твердило —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вспомнить, где видел этот символ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Чжэнь закончил разговор, проводил сотрудников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все в сборе. Теперь едем в город. Иминг, Байлун, брат Ли Се — что будем есть? Выбирайте: горячий котелок или западная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оторвавшись от своих раздумий, нахмурился. Он уже собирался высказать свои предпочтения, как вдруг с заднего сиденья раздался голос, перекрывший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западную, терпеть не могу котелки.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котелок, не люблю я эту западную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диаметрально противоположных ответа заставили всех в салоне замолчать. Фу Байлун помрачнел. Ли Се, вальяжно развалившийся сзади,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Лу Иминг не выдержал и прыснул. Чэнь Чжэнь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кажется, я задал вопрос, который испортил всем настроение. Тогда ради всеобщего мира и в честь нашей встречи — и «Враг», и «Узкая тропа» сегодня подчиняются мне.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На форуме новое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[Космическое агентство Китая — Раздел форума — Информационная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7 октября 2018 г., 14:31]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Перезапуск проекта «Ататал»]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[Прикрепленные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 течение семи дней найти и зафиксировать присутствие подвида "atatal" в пределах города Лунцзян.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сложности: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(Дерево),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http://bllate.org/book/17425/1654554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