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он вдруг ударился в меланхолию — не поздновато ли? Это уже не грусть, а какое-то напускное позерство.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Сяо Хэ и впрямь не вернется, не собирается же он, как кающийся грешник, ждать его до скончания веков? В той предсмертной — или какой там — эсэмэске было сказано «не поминай лихом», а вовсе не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 Е прав, и Сяо Хэ в разгар своих дел просто встретил кого-то поинтереснее? Кто станет вспоминать о прошлом, когда впереди маячит новая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для Сяо Хэ «прошлым»-то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обиженно поджал губы и решительно выставил образ Сяо Хэ из головы. Его место тут же занял сегодняшний знакомый — 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И Му чем-то напоминает Сяо Хэ. Хотя черты лица у них совершенно разные, да и телосложение при некотором сходстве не совпадает полностью, а уж голоса и вовсе небо и земля... Какая муха его укусила, раз он умудрился найти между ними что-то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желание подружиться с И Му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этого нашлось немало, но две были основными.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 Му чертовски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нужно уметь вовремя прибиться к сильному лидеру. И хотя Мэнбай не знал точных цифр урона И Му, интуиция подсказывала: этот парень запредельно крут. Упускать такую возможность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гей, причем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за спиной, а он еще ни разу не влюблялся по-настоящему и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мысли о Сяо Хэ то и дело всплывали в памяти, но... Но ведь между ними никогда ничего не было! Да, Мэнбай симпатизировал ему, но они даже не были парой. К тому же неизвестно, соизволит ли Сяо Хэ вообще вернуться. Стоит ли гробить жизнь, если на нем свет клином не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 считал, что обязан хранить верность призраку. Его круг общения был тесен, встретить кого-то по вкусу — задача не из легких. Таскаться по барам и закидывать невод в мутную воду он не хотел: слишком там все грязно и фальшиво, большинство ищет лишь секс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близость без чувств не имела ценности. Уж лучше хранить верность собственной ладони, чем связываться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будучи геем, не варился в этой «тусовке». Мэнбай надеялся на судьбу: встретить человека, с которым сойдется характерами и который, по счастливой случайности, тоже окажется «в 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встреченный сегодня И Му странным образом пришелся ему по душе. Сначала он не задумывался об этом, но Ли Е — этот живой радар на чужие чувства — заявил, что И Му к нему неровно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нового знакомого было отличным, и если Ли Е прав, то почему бы не попробовать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лежачий камень вода не течет. Хочешь историю — прояви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придумал тот благовидный предлог, чтобы добавиться в друзья. Кто же знал, что вылезет такой баг? Стоит зайти в игру снова и повторить попытку. А если не выйдет — завалить систему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 Мэнбай быстро переобулся у порога, сунул в карман ключи с телефоном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голода он не чувствовал, но раз подошло время ужина, надо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долго переводил взгляд с одной вывески на другую, пока не остановился на лапшичной. Зайдя внутрь, он с удовольствием заказал тарелку говяжьего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обжигающую лапшу приятнее есть зимой, а летом от нее становится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уже начал жалеть о своем выборе: в такую погоду куда уместнее был бы ледяной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помня о том, что еду переводить нельзя, Ду Мэнбай принялся лениво возить палочками в чаше, уставившись в окно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пора открытых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были одеты кто во что горазд. Девушки с безупречным макияжем и сияющими улыбками демонстрировали стройные, белые ножки, ставшие главным украшением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невольно засмотрелся — не из похоти, а из чистого эстетического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пока перед глазами внезапно не всплыла полоса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Непобедимый Почтенный]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талант: ★★★]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навыки: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потенциала: 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 опасности: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к развитию: Чрезвычайно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Психический тип, перспективный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[Вывод: Силы равны. Не дрейфь, просто вломи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зажмурился и с силой потер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улицу, данные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пулей вылетел из лапшичной. Сердце колотилось как сумасшедшее — в нем смешались страх перед неизвестностью и жгучий азарт от прикосновения к чему-то чудесному.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оказаться снаружи, как видение окончательно растаяло. Как бы он ни вертел головой, никаких строк данных больше не появлялось, а уж того человека и вовсе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реально. Он отчетливо разглядел имя игрока, все эти пункты и итоговый вердикт. Галлюцинации не бывают такими детализированными.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того парня... Непобедимый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потер подбородок,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азартно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просматривал рейтинг боевой мощи в игре, прямо над именем Цзоу Мэнмэна значился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пятое место в общем зачете — Непобедимый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