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Деревянные фигурки животных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Ху Баочжу очнулась от сна. В памяти тут же всплыла радостная весть, принесённая накануне мужем: на Осенних императорских экзаменах он взял первенство и удостоился звания цзеюаня.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счастья на глаза навернулись слёзы. Но следом за радостью пришли заботы. Дорога в столицу префектуры на Весенние императорские экзамены — путь неблизкий, туда и обратно выйдет не меньше трёх месяцев. Значит, трогаться в путь Чжэн Цзианю надобно ещё до наступления двенадцатой луны. Жизнь в большом городе ох как дорога, серебра надобно припасти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призадумалась, лада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вошёл в комнату с завтраком в руках. Заметив, что жена, прислонившись к изголовью кровати, сидит в глубокой задумчивости,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к Весенним императорским экзаменам всё надобно справить заранее. И подводы, и дорожное серебро, — отозвалась Ху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прикинула в уме семейные сбережения — на поездку должно было хватить, но, чтобы муж в пути ни в чём не нуждался, в ближайшие месяцы стоило поднажать и скопить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жена, — Чжэн Цзиань поставил поднос и присел на край постели. — Повиниться я перед тобой должен. Хоть и прошёл я Осенние императорские экзамены, а на Весенние императорские экзамены в столицу в грядущем году ехать не чаю. Сил моих и накопленных знаний ныне не достанет для победы. Хочу сперва дома за книгами посидеть года три-четыре, ума набраться, а уж опосля пытать счастья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размышлял ещё в префектуре, едва завидев своё имя в самом конце списка счастливчиков. Но глядя, как Баочжу едва проснувшись уже хлопочет о его будущем, он ощутил укол совести. Столько лет семья копила каждую монету, и ехать сейчас, зная, что провал неизбежен, было бы верхом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Ху Баочжу хоть и ощутила лёгкий укол разочарования, но вида не подала. Она коснулась пальцами тёмных кругов под глазами мужа. — Не едешь — и не надо. Ты ещё молод, успеется. Главное, отдохни. Ты за этот месяц совсем себя извёл. Ложись-ка, поспи ещё, а я, если что случится, кликну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понимание, — выдохнул Чжэн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груз, давивший на него последние дни, наконец исчез. Не успел он договорить, как веки его отяжелели,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родимый. Остальное я сама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Ху Баочжу на цыпочках вышла из комнаты. Впереди была уйма дел: нужно было разобрать вещи, которые муж в суматохе вчерашнего возвращения бросил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Чжэн Чэнвэнь проснулся рано, но не спешил покидать тёплую постель, пока живот не заурчал от голода. Стоило ему выйти за порог, как он почуял в воздухе нечто странное — приторный, удушливый дух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эта романтика, аж зубы сводит», —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маму Чжэн. Она сидела в углу двора, загадочно улыбаясь, и вертела в руках какую-то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и легонько тронул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Вэнь-эр проснулся!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Баочжу вздрогнула, поспешно пряча смущение. — Проснулся, мой хороший? Проголодался, небось? У нас сегодня лапша с курицей, наваристый бульон и бобовые пирожные...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твой почивает. Он так уморился за этот месяц, что и пушкой не разбудишь. Так что веди себя тихо, не шуми и не проказничай.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всё понял! Буду тише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принялся за еду. После недель, проведённых в деревне на скудном пайке дедушки Чжэна, местная стряпня казалась ему манной небесной. В городке Лунъянь умели готовить — столько лавок, столько вкусов! Пусть здешняя кухня и грешила излишней сладостью, это всё равно было лучше, чем «коронные блюда» дедушки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проснулся лишь после полудня. Выйдя во двор, он застал жену и сына за игрой. Чэнвэнь увлечённо расставлял на столе маленькие деревянные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тебе игрушки, сын?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префектуре Цюаньчжоу он не смог пройти мимо этого набора — фигурки зверей были вырезаны так искусно, что казались живыми. К тому же, среди них были те самые звери, в честь которых дедушка Ху назвал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нравятся! Спасибо, папа! — Чжэн Чэнвэнь и впрямь был в восторге. Миниатюрные модели животных, каждая не больше восьми сантиметров, были отполированы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фигурку петуха, чмокнул её в клюв и принялся выстраивать зверей в ряд. Чжэн Цзиань присел рядом, присматривая, чтобы малыш ненароком не запихнул мелкую деталь в рот. Вскоре Ху Баочжу принесла ему горячий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жена, — мягко сказал Цзиань, а затем, понизив голос, добавил: — Не желаешь ли разделить трапезу со мной? Я мог бы покормить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сурово посмотрела на него, стараясь не выдать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уж сами, муж. А я за сыном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лишь усмехнулся и принялся за еду, время от времени всё же поднося кусочек бобового пирожного к губам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один разочек...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воровато оглянувшись на увлечённого игрой сына, быстро съела угощение и снова напустила на себя строгий вид. Впрочем, Чжэн Чэнвэню было не до них. Он изучал свой «зоопарк». Какое мастерство! У совы были такие уморительно короткие лапки, а грозные хищники вроде волков и медведей выглядели на диво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Цзиань, доев, взял в руки фигурку чёрного медведя, разоряющего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знаешь, что это за зверь? Твоего пятого дядю зовут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«Медведь? Пятого дядю зовут... Ху Сюн?»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невольно вздрогнул. Слава богу, у его отца со вкусом было получше, когда он выбирал имя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Это медведь! — громко ответил он. — Дядя Сюн — Медведь? Пап, ну и имя... только ты дяде не говори, а то он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прыснула от смеха и отобрала фигурку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отца, он вечно всё переиначит. Пятого твоего дядю зовут Ху Сюн. Но есть и другие: старший — Ху Ху, это Тигр. Второй — Ху Бао, Леопард. Третий — Ху Чай, Шакал. Четвёртый — Ху Лан,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фигурки перед сыном, сопоставляя каждого дядю со зверем. Чжэн Чэнвэнь слушал, разинув рот. Целая банда хищников! Неудивительно, что в округе их семейство старались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дедушка? — полюбопытствовал он. — Его тоже в честь зверя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торжественно поднял фигурку орла с распростёртыми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— это Ху Ин. Стало быть,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— подумал Вэнь-эр. — Птица высокого полёта. Главарь стаи хищников».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