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Золотой палец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новые разделы, Чжэн Чэнвэнь втайне ликовал. Ощущая прилив гордости, он принялся по очереди открывать каждый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[Сборник успешных кейсов]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здесь хранились записи о тех случаях из его прошлой жизни, когда после его расчетов клиентки успешно беременели. Чэнвэнь наугад пролистал несколько страниц. Ого, триста семьдесят восемь удачных исходов!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 годы практики случались и неудачи, их было великое множество, но в реестр они не заносились. Если подумать, с того момента, как в двадцать лет он обрел свой «Золотой палец», и до того рокового удара ножом, он целых тринадцать лет подрабатывал этаким мистиком-провидцем.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лет ему, слишком молодому, не особо доверяли, и заказов было мало. Но в последующее десятилетие благодаря высокой точности предсказаний он заработал в определенных кругах блестящую репутацию. Слава шла впереди него, и со временем клиенты стали приходить исключительно по рекомендациям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тринадцать лет он кочевал по стране, бездельничал и гулял, а заказами занимался от силы половину этого времени. Стоило Чжэн Чэнвэню захотеть подзаработать, как он просто выставлял в соцсетях пост с геолокацией. Нуждающиеся в помощи тут же связывались с ним, и он назначал время и место для личного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дар работал только при личной встрече — никакие видеозвонки и фотографии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Перелистывая старые дела, он вспомнил тот случай с поножовщиной, и его затрясло от ярости. Какого черта он тогда поддался на уговоры и, ценя старые связи, принял заказ у того богатея Ли? Ведь он же зарекся после тридцати лет не связываться с крупными бизнесменами и чиновниками!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Заработанных на прежних заказах денег Чэнвэню хватило бы до конца жизни. Последние три года он пребывал в состоянии ленивой полуотставки: путешествовал и помогал с расчетами только тем, кто был ему симпатичен. При этом ему было глубоко плевать, верят ему выбранные «счастливчики» или нет. Это было похоже на лотерею — забавно и необременительно.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Чэнвэнь замер. Он осознал, что теперь находится в древнем мире, где правила приличия и разделение между мужчинами и женщинами были куда строже, чем в современности.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всего лишь ребенок, и на это закроют глаза. Но когда он вырастет... Если он не будет осторожен, при любой попытке провести расчеты при личной встрече его могут принять за прелюбодея, пробравшегося в женские покои. И тогда — прощай,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«Запомнить! Высечь на подкорке! В этой жизни нельзя помогать с расчетами кому попало».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Чэнвэнь твердо запечатлел это в памяти и перешел к следующему разделу.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[Каталог текущих дел]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сиротливо значился лишь один пункт — «Мама Чжэн», и содержание записи ничуть не изменилось. Похоже, когда она благополучно зачнет и в карточке появится результат, дело перейдет в первый раздел.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список туда-обратно и не найдя больше ничего интересного, он открыл следующий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[Вспомогательные навыки]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привычного «Навыка расчета времени зачатия», там появилось три новых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расчета времени зачатия]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Ранее доступно 10 человек в месяц, сейчас — 1 человек. Разблокировка лимита после 5 успешных случаев. Расход Очков беременности не требуется]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возможности ограничили? Это потому, что он стал маленьким и объем мозга уменьшился, а вместе с ним и количество попыток?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выругался и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[Новые навыки:]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Повышение качества и жизнеспособности яйцеклеток (каждые 10% стоят 1 Очко беременности)]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Стимуляция овуляции / увеличение количества яйцеклеток (1 яйцеклетка — 3 Очка беременности)]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Сдвиг оптимального периода зачатия (вперед или назад до 24 часов) — 1 Очко беременности за каждый час]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[4. Не разблокировано (требуется 30 успешных кейсов для активации)]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[Остаток Очков беременности: 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«Очки беременности? Что это еще за дрянь? И почему у меня их всего шесть?!»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тринадцать лет он ни разу не тратил эти проклятые очки, а за сотни успешных случаев их должно было накопиться как минимум несколько сотен! Он категорически не был согласен с такой арифметикой.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Чэнвэнь принялся досконально изучать раздел навыков в поисках хоть каких-то разъяснений. Внимательно всмотревшись в каждый уголок системного уведомления, он наконец заметил в верхнем левом углу крохотные иероглифы: «Дополнительная информация».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их, как он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него было триста семьдесят восемь успешных случаев.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законном (зарегистрированном) браке состояли лишь сто двадцать восемь пар. За каждую ему начислили по два очка, итого — двести пятьдесят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— а это большая часть, целых двести пятьдесят случаев — пришлись на пары, не оформившие отношения официально. За каждый такой «кейс» система вычла по одному 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тринадцать лет его «чудотворной» деятельности в прошлой жизни принесли ему жалкие шесть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Чэнвэню оставалось только молчать. Наверное, стоило радоваться, что баланс вообще не ушел в минус. Если вспомнить, большинство клиентов приходили к нему из одной и той же тусовки...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«Эх... Ну и ну...»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его способность вела себя как какой-то закостенелый старый педант!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помогал парам, которые жили вместе с согласия родителей и просто откладывали поход в загс — почему за это нужно штрафовать? Это была обычная беременность до свадьбы, а не супружеская измена!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бесило, что раньше у этой способности не было никаких инструкций. Начисление и списание очков происходило втихомолку, без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хватит. Чем больше он об этом думал, тем сильнее закипал.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гнев, Чжэн Чэнвэнь попытался открыть следующий блок, но тот не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разблокированные навыки]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была едва видна. Видимо, причина в том, что он не набрал шестидесяти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«Хрен с вами! Не больно-то и хотелось!»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утешить себя тем, что три новых навыка и так весьма круты, а до заблокированных ему все равно далеко. Тем более с его шестью очками он даже базовые приемы сможет применить лишь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накопления очков беременности — об этом он подумает позже. В конце концов, он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обновленную версию своего дара, Чжэн Чэнвэнь наконец расслабился. Он тут же несколько раз зевнул. Навалилась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поговорю с отцом и матерью Чжэн, а сейчас —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будет как-нибудь выяснить, где в древности пролегает грань законности, учитывая наличие жен и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Чэнвэнь подозревал, что, учитывая занудство его «Золотого пальца», наложницы, чей статус официально подтвержден в управе, тоже могут считаться «законными».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http://bllate.org/book/17410/1648521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