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 Чэнвэнь растекся по кровати, безучастно уставившись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 ровно год с тех пор, как он «очнулся». Для взрослого мужчины, запертого в теле мальчишки, это время превратилось в сущую пытку бездельем. Он чувствовал, что еще немного — и просто сойдет с ума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дело было вот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пережив классическое падение в воду, он внезапно осознал, что стал тем самым «избранником небес» — попаданцем, ну или, если угодно, перерожденцем. Видимо, в прошлой жизни, когда его прирезали, он так торопился на встречу с новым воплощением, что Мэн По второпях недолила ему добрую половину чаши своего супа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когда до естественного конца этой жизни и положенного «просмотра фильма» о былых свершениях оставались еще десятилетия, Чжэн Чэнвэнь, хлебнув речной воды, умудрился заглянуть за занавес прошлого. Вероятно, воспоминания нынешнего воплощения были слишком мимолетны, поэтому мироздание решило подкинуть ему для веса мемуары из жизни предыдущей.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превратился из обычного сопливого мальчишки в «пай-мальчика», чья рассудительность и послушание вызывали у родителей одновременно умиление и оторопь.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он находился в этом теле с самого рождения и сохранил все детские привычки, отец с матерью наверняка решили бы, что их сына во время того несчастного случая подменил какой-нибудь водяной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Будде, обошлось без экзорцизма»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всякий случай Чжэн Чэнвэню пришлось обвеситься кучей амулетов спокойствия и безопасности. Хорошо хоть, его не заставляли пить ту странную жижу из пепла сожженных заклинаний, которой иногда потчуют «одержимых» в деревнях.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к сути. Первые полгода после внезапного прозрения Чжэн Чэнвэнь пребывал в полнейшем ступоре. Лишь спустя время, привыкнув к новым родителям, он смирился с тем, что его прошлая жизнь окончена, а сам он переродился ребенком в каком-то вымышленном древнем государстве.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я был никому не нужным сиротой. А теперь... мало того что помолодел на добрых двадцать лет, так еще и целую охапку любящих родственников получил в придачу. Чистая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Укрепившись в этой мысли, он изо всех сил старался стать для отца и матери идеальным сыном. Правда, первые месяцы ему приходилось задействовать весь актерский талант, накопленный за годы работы «мистиком-шарлатаном», чтобы его поведение не слишком выбивалось из привычной колеи. Все-таки сложно мгновенно превратиться из тридцатилетнего циника обратно в восторженного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Потребовался целый год, чтобы в глазах родителей образ озорного сорванца окончательно сменился образом примерного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уж нет, больше я ни за что не пойду играть с этими грязными оборвышами, у которых сопли в три ручья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другом: в старом доме стало невыносимо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 матерью целыми днями были погружены в свои дела, и на прогулки с сыном времени у них почти не оставалось. Одному же выходить за ворота Чжэн Чэнвэнь опасался — в его возрасте любой лихой человек представлял смертельную угрозу, а дать отпор он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сидел он дома, слоняясь из угла в угол. Единственным развлечением было время от времени заглядывать к родителям в их рабочие комнаты или бесконечно изучать свой вновь обретенный «Золотой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небесам, его главный инструмент заработка из прошлой жизни переродился вместе с ним. Без этого подспорья Чжэн Чэнвэнь решительно не понимал, как выживать в эту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ведь как заведено: «Всё прах, лишь ученье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Комиссия на государственные экзамены? Нет уж, увольте. В канонах и конфуцианской философии Чжэн Чэнвэнь разбирался как свинья в апельсинах. Его путь — это путь «мистика-шарлатана». С надежным «читом» под рукой куда приятнее быть ленивой соленой рыбой, чем грызть гранит науки. Магия и предсказания — вот его стихия. Обманывать... кхм, наставлять на путь истинный доверчивых прихожан куда веселее, да и денежки они несут охотнее!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хоть он и переродился, судьба не наделила его участью принца, благородного господина или хотя бы классического «отброса» из клана, который всех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линии его родства — и по отцу, и по матери — состояли из обычных простолюдинов, которые отродясь не знались с вельможами. Семья даже дом, в котором жила, не имела — они его снимали! Маленький, тесный дворик с простой планировкой.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был упрощенной версией классического сыхэюаня. В главном здании жили родители. В восточной пристройке располагался кабинет отца. Западную пристройку мать превратила в свою мастерскую, где иногда отдыхала. Восточный флигель раньше служил кладовой, но теперь его переделали в комнату для сына. Западный флигель разделили под кухоньку и уборную. Центр двора занимала общая комната, служившая одновременно столовой и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Родословная Чжэн Чэнвэня тоже не предвещала внезапных открытий в духе «потерянного наследника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был вечным кандидатом на экзамены. На жизнь он зарабатывал тем, что переписывал книги для книжных лавок, да изредка продавал свои каллиграфические свитки. Мать вела хозяйство, а в свободное время занималась вышивкой и шитьем в своей мастерской, помогая сводить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и бабушка со стороны Чжэн жили в деревне. Они были слишком заняты пахотой и заботой о полях, да и цены в городке кусались, так что в гостях они бывали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Чжэн Чэнвэнь понимал: живут они неплохо. Даже после того как отец откладывал деньги на будущую поездку в Префектуру Линьань для сдачи экзаменов, оставшегося вполне хватало на быт. Раз в несколько дней родители даже могли позволить себе сводить сына в приличный ресторан. По меркам простых людей — жизнь просто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Чжэн Чэнвэнь, вновь почувствовав силу своего «Золотого пальца», ощутил, как в нем пробуждаются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«лучшим молодым специалистом» нового века, обладая невероятным даром и стоя на плечах титанов прошлого, разве он не сможет обеспечить родителям безбедную жизнь? Да это же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прежде чем начать путь к вершине славы, нужно было как-то объяснить отцу и матери возможности своего «дара». В его нынешнем обличье искать клиентов (или, как он их называл, «верующих») без помощи взрослых было невозможно. Ему нужны были их связи и возможность перемещаться по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размышлял о том, как бы половчее втереться в доверие к нужным людям, дверь в комнату скрипнула.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Вэнь-эр, о чем ты опять задумался? Нечего в постели валяться, живо вставай, умывайся и иди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Баочжу вошла в комнату и, увидев сына, который в очередной раз лежал с отсутствующим видом, не удержалась от улыбки. Вид «маленького старца», погруженного в глубокие думы, всегда забавлял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присела на край кровати и легонько щелкнула сына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Давай-давай, поднимайся.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Чэнвэнь почувствовал, как щеки предательски розовеют. С тех пор как он перестал водиться с местной детворой, он частенько проводил время вот так — глядя в потолок. Родители, конечно, решили, что их сын просто стал жутким лентяем и соней.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Вэнь-эр думает о серьезных вещах! — Чжэн Чэнвэнь напустил на себя максимально важный вид. — Вот додумаю и всё расскажу тебе. И папе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Обретение «Золотого пальца» — событие планетарного масштаба, и вопрос о том, как преподнести его родителям, действительно ставил его в тупик. Ему было за тридцать, и необходимость капризничать и нежничать с женщиной, которая была едва ли на десять лет старше него «прошлого», до сих пор вызывала у него жгучее чувство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год он тренировался, но так и не привык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мы с папой подождем. Только не думай слишком долго, — Ху Баочжу едва сдерживала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до глубины души забавлял этот серьезный, рассудительный тон сына. Подавив смешок, она взяла его за руку и подвела к тазу с теплой водой. Оставив его умываться, мать вышла из флигеля, напоследок ласково потрепав сына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http://bllate.org/book/17410/1646834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