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Сюань» в Бяньцзине считался местом исключительного влияния. И хотя это было заведение весёлых кварталов, оно разительно отличалось от обычных притонов и чайных домиков. Тамошние девицы не обладали чрезмерной развязностью, но и не страдали чопорностью благородных дам из чиновничьих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Щедрые, но знающие себе цену — они мастерски придерживались «золотой середины».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утончённости «Хун Сюань», которую тщетно пытались скопировать другие заведения, Пятый господин Бай был верным поклонником и частым гостем. Однако с тех пор как Юйтан сошёлся с Чжань Чжао, он почти перестал заглядывать в подобные места. И дело было не в том, что он зарёкся, — просто раньше его безумно раздражала сама мысль о том, что «эта кошка» может переступить порог весёлого квартала. Даже если того требовала служба или поимка преступника, Бай Юйтан ощущал внутри необъяснимую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заходил туда с таким видом, будто это было его неоспоримым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их первая встреча после Башни Чуньсяо произойдёт именно здесь — в «Хун Сюань», которую величали «Первой башней Бяньляна».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жгла его изнутри,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стыд потерял, кошак паршивый», — раздражённо подумал Бай, хотя сам только что переступил тот же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облачён в великолепное одеяние из синей унцзиньской парчи. В глазах Бай Юйтана этот наряд выглядел вызывающе, почти оскорбительно. Этот кот всегда отличался скромностью и терпеть не мог чужих подношений. Даже когда подарки совали ему прямо под нос, он отказывался наотрез. Даже от Юйтана он принимал в лучшем случае приглашение на обед, но вещи — никогда. А сейчас на нём была эта роскошная лазурь, совершенно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носит её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груди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 — Бай Юйтан бесцеремонно ткнул пальцем в сторону Чжань Чжао, даже не пытаясь скрыть гнев. Он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Бай? — Чжань Чжао вскинул взгляд на гостя и на мгновение замер от неожиданности. Однако он быстро пришёл в себя: он расслабился и мягко улыбнулся. — Чжань прибыл сюда на много дней раньше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 разу не выходил в общий зал, послушно оставаясь в комнате, которую отвела ему сестра Хун. Лишь сегодня, почувствовав, что раны затягиваются, а тело застаивается без движения, он решил немного размяться с мечом во внутреннем дворике. Но в лабиринтах переходов «Хун Сюань» он ориентировался плохо, а потому случайно свернул в передние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Чжань? — звонкий женский голос прервал поток ревнивых догадок, в которых Бай Юйтан уже успел нарисовать себе десяток сценариев. В тоне подошедшей девушки слышалось явное беспокойство, отчего Пятый господин помрачнел ещё сильнее. — Зачем вы вышли вперёд? Живее возвращайтесь! Сестра Хун велела: целый месяц вам нельзя переступать порог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Хун? Хозяйка этого заведения? Женщина, чья слава овеяна легендами?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она имеет к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Юйтан размышлял, тем более подозрительными казались ему эти связи. О прошлом хозяйки «Хун Сюань» было известно мало. Лишь то, что она обожает красный цвет и смотрит на всех мужчин с нескрываемым презрением. И вдруг — такая забота об Императорском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осознал, что на самом деле почти ничего не знает о прошлом самого Чжань Чжао. Тот как-то вскользь упоминал, что родители давно почивали, брат ведёт дела где-то на чужбине, а за домом приглядывает старый дворецкий. Но Чжань Чжао никогда не рассказывал, у кого он обучался воинскому искусству, кто был его наставником и чью школу он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Юйтана болезненно пусто и холодно. Оказалось, его друг хранит слишком много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Чжао… — Бай редко называл его так официально, но сейчас ему хотелось не просто поговорить, а по-настоящему проучить этого скрытного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замахнуться, как между ними возникла фигура в 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появилась эта красавица. Даже Бай Юйтан не успел среагировать. Легендарная Лин Хун, редко покидавшая свои верхние покои ради гостей, теперь стояла здесь, преградив путь его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Юйтана захлестнула обида. Дело было даже не в том, что его остановила женщина, а в том, насколько очевидна была её близость к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Бай, вы за кого принимаете мою «Хун Сюань»? — в голосе хозяйки зазвучал металл. — Я давно установила правило: никаких драк под моей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лишь вскинул голову, не желая отвечать, но про себя злорадно подумал: «Когда здесь буянят другие, тебя и днём с огнём не сыщешь, а ради этого кота ты лично спустилась с небес?»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жгла его, как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 — начал было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— оборвала его Лин Хун, резко развернувшись. Она гневно посмотрела на него. — Кто позволил тебе спуститься? Я дала слово твоему Первому старшему брату: если к празднованию месяца его сына ты не поправишься, он мне этого не простит! И ладно бы только он — братья-соученики мужчины, они меня не тронут. Но ведь есть ещё Четвёртая, которая тебя с пеленок как родного сына опекает! Эта женщина из меня живьём кожу спустит! И не забывай — тебе скоро двадцать. Десять лет назад кое-кто заключил пари с Учителем…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«Школа… соученики…»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Юйтана стремительно поползло вверх. Он навострил уши, боясь упустить хоть слово — Чжань Чжао никогда не делился подробностями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снаружи сейчас неспокойно, — попытался возразить Чжань Чжао, — а я, как офицер Кайфэн-фу…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забота! — отрезала Лин Хун. — Какое тебе дело до того, что беснуются лисы-демоны? У тебя на спине лисья шерсть не растёт. Повторяю: пока не отпразднуют месяц сына твоего Первого старшего брата, ты из этой комнаты ни ногой. Иначе я отправлю весточку в горы, и Учитель сам засадит тебя под замок. Тогда тебя и сам Небесный император не вызволит.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изумленно посмотрел на него. Таким растерянным он Чжань Чжао ещё не видел. От его привычной невозмутимости и каменного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невольно облизал губы. «А ведь в этом коте есть своё особое очарование», — мелькнула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Бай, — Лин Хун сменила гнев на милость, обратившись к гостю. Голос её стал спокойнее, но оставался твердым. — Прощаю вас на первый раз, зная о вашей дружбе с защитником Чжанем. Но для поединков нужно выбирать время. Сяо Цзю… то есть Чжань Чжао пострадал куда сильнее вашего. Старые раны наложились на новые, он едва начал ходить. Я даже отобрала у него Цзюйцюэ. Пожалуйста, не ищите с ним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Юйтан понял, что его подозрения были беспочвенны, его сердце отлегло. Он примирительно сложил руки в приветствии, схватил со стола кувшин с вином и собрался было наполнить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приподнял полог, собираясь уходить, но замер на пороге. Подумав мгновение, он обернулся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увлекайся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глубине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