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 час, когда луна темна, а ветер свиреп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завывал в переулках, обдавая резкой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небрежным жестом поправил растрепавшиеся волосы и мысленно выругался. Поселение Мяо само по себе было крошечным, а вот ветры здесь гуляли не на шутку. Днём это почти не ощущалось, но с наступлением темноты стихия разбушевалась.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пришёл ли тот юноша?» — он осторожно выглянул из своего укрытия, надеясь заметить знакомый силуэт, мелькнувший ранее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за последние часы он ловил себя на этой мысли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человеком редкой гордыни. Это сквозило во всём — даже в его ослепительно белом парчовом халате. Даже идя «на дело» глубокой ночью, он презирал чёрные ночные одежды и маски. Его нынешний облик ничем не отличался от дневного: тот же щегольской наряд, та же изысканная грация движений и белый нефритовый веер в руках, которым он обмахивался с неизменным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 синем всё не было, зато на горизонте появился другой персонаж — знакомый и крайне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мгновенно затаился в густой листве высокого дерева. Его иссиня-чёрные пряди, рассыпавшиеся по плечам, в отличие от светлых одежд, легко сливались с ночным сумраком.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Мяо было сплошь замотано плотными бинтами — видимо, последствия недавней встречи с Пятым господином Баем оказались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равнодушно фыркнул и продолжил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господином Мяо стоял молодой человек лет двадцати. С вороватым взглядом и крысиной мордой — зрелище на редкость отталкивающее. Он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чего ещё ждать от такого семени? Сразу видно, в чью породу пошёл», — подумал он, глядя на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 тобой? Кто в этом захолустье осмелился поднять на тебя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прекрасно знал: в Поселении Мяо его отец — закон и власть. Никто из местных и пикнуть бы не посмел, не то что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спрашивай... Это не здешние. Я ведь пошёл к тому старику за тридцатью пятью лянами, и надо же было наткнуться на этого выскочку! Сын, собери людей. Я хочу крови этого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никчёмные угрозы, Бай Юйтан лишь холодно усмехнулся. Он решил не ждать юношу и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кольнуло разочарование. Он надеялся встретиться с тем парнем и свести знакомство, но тот почему-то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задержали дела? Или он уже здесь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деревья в саду кольцом окружали довольно глубокий пруд, в котором лениво плавали дорогущие карпы кои. Конечно, Бай Юйтана такие мелочи не впечатляли — в Сунцзянской префектуре у него имелись вещи и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пруда сидела женщина лет тридцати — должно быть, очередная наложница старика. Уж точно не мать того двадцатилетнего оболтуса.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мирно кормила рыб, как вдруг перед её глазами мелькнула белая тень. В следующее мгновение женщина оказалась не на берегу, а на коньке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простой домохозяйкой, она отродясь не сталкивалась с подобными чудесами. Оглядевшись и не увидев рядом ни души, она почувствовала, как сердце пустилось вскачь. Корм для рыб рассыпался, выскользнув из ослабевших пальцев, а ноги стали ватными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такой высоте, она не смела даже шелохнуться. Присев на корточки, она вцепилась в черепицу и хотела было позвать на помощь, но обнаружила, что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происходит. И уж тем более не знала, как здесь очутилась.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послышался звонкий голосок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Госпожу похитили! Люди, скорее сюда!..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хотела отозваться, но голос словно покинул её. Она лишь открывала рот в безмолвном крике, замирая от страха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пик её отчаяния перед ней внезапно возник человек. Он был одет в тёмно-синее, довольно простое одеяние, а лицо скрывала чёрная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облик ночного налётчика, он не вызывал неприязни. В этой густой тьме его черты было трудно разглядеть, но глаза... глаза казались удивительно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у кого такой взгляд, не причинит вреда», — промелькнуло в голове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перед ней и несколько раз моргнул. Его взгляд был настолько прозрачным, что в нём нельзя было прочесть ни одной лукавой мысли. Помолчав, он вдруг беззвучно улыбнулся и с тихим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своенравный же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поднял руку, что-то сделал, и к женщине мгновенно вернулся дар речи. Не успела она опомниться, как лёгким порывом ветра её перенесло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здесь кто-нибудь будет, — прошептал он и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приятный голос», — подумала она. — «Куда лучше, чем у нашего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вздохнула. В этом мире хорошие люди редко живут долго, а негодяи процветают веками. Молодой господин Мяо при деньгах и власти только и делает, что творит зло, а этот благородный юноша в синем вынужден носить столь простые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эта тёмно-синяя ткань ценится знатоками куда выше любого шёлка — просто её владелец, как и сама ткань, предпочитал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Юйтан и решил не ждать, он втайне продолжал следить за окружением. Он специально использовал наложницу, чтобы отвлечь внимание охраны, и был уверен, что, кроме него, здесь никого быть не должно. Если кто и появится — это будет 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и сам не понимал своего желания познакомиться. Было ли это чувство «герой узнаёт героя» или что-то иное? Он привык следовать зову сердца, не ища особых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он задумался об этом серьёзнее сейчас, ему не пришлось бы впустую потратить следующие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кабинета, Бай Юйтан ощутил укол досады. По пути ему никто не встретился, и он не почувствовал чужой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пришёл?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лежал на поверхности. В кабинете уже кто-то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громким щелчком раскрыл веер. Звук вышел резким, но стражу не привлёк.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распахнутый серебряный ларец, он почувствовал облегчение, смешанное с азартом. Но внутри шевельнулось недовольство: «Почему он не подождал меня?» Возможно, юноша видел его, но сам Бай Юйтан был слишком занят слежкой за четой Мяо и пропустил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 забрал? Бай Юйтан заглянул в ларец. Там оставалось только серебро,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он улыбнулся — ответ нашелся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подсвечника лежал крошечный клочок пепла. На обгоревшем краешке бумаги четко виднелся иероглиф «Крит» — часть слова «Контракт». Должно быть, это была долговая расписка или кабальный договор. Сжечь такую дрянь — значит избавить людей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серебром? Ларец был полон денег, которые в глазах Пятого господина Бая стоили немного, но оставлять их в руках мерзавца Мяо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дневные слова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 и вправду думаете, что господин Мяо, потерпев неудачу, оставит вас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впрямь. Не найдя виновника, отец и сын Мяо наверняка сорвут зло на невинном старике, а то и погубят его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Бай Юйтан нашел кусок ткани, завернул серебро и поспешно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закончу дела, а потом отыщу этого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Мяо было местом маленьким. Найти лачугу старика не составило труда. Но Бай Юйтана удивило другое: старик выглядел слишком дряхлым, чтобы бодрствовать в такой час, а его внучке было от силы лет шестнадцать — почему же в доме до сих пор горит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дед и внучка спешно грузят вещи в повозку, явно собираясь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была не роскошной, но крепкой и вместительной — не в пример экипажам столичных барышень, куда едва помещается один человек. Заглянув внутрь, Бай Юйтан заметил, что обстановка там была скромной, но добротной. Очевидно, это подготовил юноша, а не сами бедняки.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здесь только что был один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Это святой человек, наш спаситель! Вы с ним знакомы? Как чудесно! — старик выудил из-за пазухи кусок великолепной яшмы, явно не принадлежавший ему. — Мой благодетель обронил это. Раз вы его знаете, прошу, верните вещь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хотел брать чужое, но, услышав, что вещь принадлежит тому юноше,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вы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 сказал, что господин Мяо так просто нас не отпустит. Он нанял повозку, дал денег и велел уезжать. Сказал, у внучки руки золотые, в другом месте откроем вышивальную лавку — на жизнь хватит. — Старик говорил сбивчиво, его пальцы дрожали от волнения. — Он велел ехать на юг, там, мол, места благодатные.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 юге чиновники поприличнее, — кивнул Бай Юйтан и протянул узел с серебром. — Но лавки на юге дороги. Возьмите это,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вы... как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Берите. Это не моё, это из закромов господина Мяо. Отправляйтесь скорее. Если рассветет, уйти будет труднее — ищейки Мяо вас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поклонился Бай Юйтану до земли. Внучка помогла деду забраться в повозку, и вскоре стук копыт затих в ночной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http://bllate.org/book/17405/1653734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