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Темница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листвы манила прохладой, повсюду пестрели цветы. Прозрачный ручей, тихо журча, убегал куда-то в неведомую даль. Золотистые лучи солнца дробились в воде ослепительными искрами, а в безбрежной синеве неба, где не было ни облачка, изредка проносились одинокие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стоял у кромки воды. Его белоснежные одежды казались чище горного снега, а спокойствие на лице могло поспорить с неподвижностью меча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— солнце, взошедшее еще утром, давно сменило положение, и тени деревьев поползли в другую сторону, — но юноша не выказывал ни малейшего нетерпения. В его янтарных глазах не отражалось ни тени волнения; казалось, он способен простоять так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невесте Е Гучэн не питал особых чувств. В нем не было даже любопытства — его занимало лишь одно: так ли она искусна в фехтовании, как говорил господин Лин, и сможет ли она стать ему верным соратником на пути меча. Знакомое имя, конечно, вызывало в душе легкий отклик, но куда больше его радовало само это путешествие. Он впервые увидел мир за пределами родного дома, и это зрелище захватило его. Благодаря наставлениям Лин Сяо, который делился опытом без остатка, мастерство юноши росло с каждым днем. Е Гучэн проникся к Лин Сяо глубоким почтением и даже немного завидовал той самой невесте — единственной ученице господина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они не спешили: останавливались, чтобы полюбоваться видами, и подолгу обсуждали тонкости владения клинком. Для Е Гучэна эти дни были благодатью. Тревога, возникшая было при мысли о расставании с отцом и привычной обстановкой, давно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всё изменилось. Лин Сяо получил весть с почтовым голубем: его невеста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 потерял самообладание, его привычная невозмутимость сменилась паникой. Сам Е Гучэн, хоть и был обеспокоен, не чувствовал праведного гнева или отчаяния. Сложно требовать искреннего сокрушения по человеку, которого никогда не видел, пусть даже по закону она и считалась его нареченной.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 чести обязывал его помочь в поисках. Поэтому, когда Лин Сяо предложил отправить его обратно домой, Е Гучэн ответил твердым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она пропала и что произошло. Ему оставалось лишь одно — стоять здесь и ждать возвращения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шевелил пряди его волос. Мечник замер, устремив взгляд на воду, где его отражение едва заметно колыхалось в такт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шорох. Обернувшись, юноша встретился взглядом с парой изумрудных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огромный белый волк. Величественный, словно горная вершина, он источал скрытую угрозу, от которой веяло первобытной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Е Гучэна. Он вцепился в рукоять меча. Пальцы побелели от напряжения, но он даже не заметил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замерли друг напротив друга. Вокруг слышалось лишь журчание ручья да шорох сухих листьев, которые ветер лениво гонял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пушистым хвостом, волк внезапно тронулся с места. Сохраняя гордую осанку, он неспешно прошел мимо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Гучэн изумился. Не успел он перевести дух, как нечто в поведении зверя заставило его насторожиться. Сделав шаг вперед, он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прозвучал нелепо. Глупо было ожидать, что дикий зверь поймет человеческую речь, а уж тем более — подчинится. Как только слова сорвались с губ, Е Гучэн сам почувствовал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чудо. Белоснежный великан остановился. Он уставился на юношу холодным зеленым взглядом и, склонив голову набок, словно спрашивал: «Чего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Е Гучэн сделал еще шаг и испытующе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Волк вскинул голову и издал протяжный вой. Пушистый хвост заходил ходуном, а задние лапы принялись нетерпеливо скрести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оставалось. Это был тот самый зверь, о котором говорил господин Лин, — верный спутник его ученицы. Вряд ли в подлунном мире нашелся бы другой такой волк: огромный, без единого темного пятнышка на шкуре, да еще и разгуливающий средь бела дня вблизи людских поселений.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подался вперед и, стараясь говорить как можно спокойнее,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Где твоя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глухо отозвался волк. В этом звуке Е Гучэну почудилась почти человеческая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сделал пару шагов и снова обернулся, тихо заскулив. Юноша замер: неужели он зовет его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волк еще раз призывно тявкнул и раздраженно вильнул хвостом. Е Гучэн осторожно двинулся следом. На этот раз в голосе зверя прозвучало явное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привести меня к ней!» — осенило Е Гучэна. Забыв обо всем, он выхватил меч и быстро высек на стволе дерева знак — стрелку, указывающую направление, и символ в виде белого облака. Закончив, он бросился догонять стремительно уходящего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заливая всё вокруг ярким светом. В густой тени деревьев внезапно возникла фигура. Мужчина с мягким лицом и хитрыми глазами смотрел вслед уходящим, а на его губах застыла едва уловимая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дереву, на котором мечник оставил метку. Тонкая белая ладонь легла на грубую кору, и в следующее мгновение от знака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Симэнь Чуйсюэ открыл глаза, первое, что он увидел, был тусклый, оранжевый свет масляной лампы. До слуха долетели приглушенные всхлипы, а тяжелый, спертый запах заставил его брезгливо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холодную каменную кладку, он медленно сел. Осмотревшись, мальчик понял, что находится в сыром и мрачном подземелье. С трех сторон высились стены из грубого камня, а четвертую преграждала крепкая деревянная решетка, запертая на массивный, изъеденный ржавчиной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он был не один — рядом дрожали от плача еще двое детей. Третий ребенок, свернувшись калачиком в самом углу, лежал неподвижно — то ли спал, то ли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размял затекшее тело и поднялся. Привычным жестом он потянулся к поясу, но, обнаружив, что оружия нет,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его движений привлек внимание плакавших детей. Две пары опухших от слез глаз на мгновение уставились на него, но тут же вновь скрылись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отозвался тупой болью в том месте, куда пришелся удар. Сжав губы, Симэнь Чуйсюэ подобрал мешавший подол юбки и в слабом свете лампы подошел к выходу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Щели между брусьями решетки были слишком узкими — в них едва пролезла бы взрослая рука. Даже такому маленькому ребенку, как он, выбраться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приник лицом к холодному дереву, вглядываясь в пространство за пределами камеры. Дальний отблеск факела позволял разобрать,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находилась точно такая же клетка, а по обе стороны от нее — длинный ряд других загонов, всего не менее пяти-шести. Где-то теплился огонек, где-то царила полная тьма. Зоркий глаз мальчика различил за прутьями не только детей, но и молодых женщин с застывшими, безучастными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Симэнь Чуйсюэ коснулся железного замка. Цепи отозвались негромким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вздрогнул и резко обернулся. Ребенок в углу, которого он принял за спящего, уже поднялся. Это был скорее подросток лет двенадцати-тринадцати. В отличие от остальных, его руки сковывала длинная цепь, которая гремела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— повторил он. В тусклом свете глаза юноши казались необычайно живыми. — Не выйдет. Даже если ты умудришься открыть решетку, снаружи четверо стражников. Тебя схватят раньше, чем сделаешь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вопросительно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наденут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тряхнул руками, заставляя металл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наденут цепи,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и, словно устав от тяжести оков, прислонился спиной к решетке. Его лицо, открытое свету, казалось удивительно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Ао Ляньминь.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Чуйсюэ? — повторил Ао Ляньминь и рассмеялся. — А ты непростой ребенок. Очнуться в таком месте и вместо того, чтобы реветь, начать изучать обстановку... Поразительное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непрост, раз тебя боятся настолько, что заковали в железо. — Он бросил выразительный взгляд на тяжелую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Ляньминь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неосторожность. Пытался бежать, но лишь спугнул их и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почувствовал невольное уважение. Этот мальчик был немногим старше его, но после такой неудачи не впал в отчаяние и не потерял рассудка. В его голосе слышалась лишь легкая досада, но никак не безнадежность. Редкая стойкость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сдаваться Симэнь не собирался. Он взглянул на двух других узников, которые перестали плакать и с любопытством прислушивались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Ляньминь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знает? Но, судя по тому, сколько раз приносили еду, дней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здесь мальчика по имени Сюй Баоэр? — быстро спросил Симэнь. — Он полноват, на нем была синяя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Ляньминь неопределенно махнул рукой в сторону других камер: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дыре не меньше тридцати детей. Не знаю, есть ли среди них твой друг. Можешь попробовать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Позвать? — Симэнь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 — стражники тоже услышат, — с лукавой усмешкой добавил Ао Ляньминь.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промолчал. Отбросив возникшую мысль, он подобрал юбку и, не говоря ни слова, вернулся на свое место у стены, где уселся,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Ляньминь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капризная девчонка, — пробормотал юноша, устраиваясь рядом. — Всего лишь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поднял на него ледяной взгляд, от которого Ао Ляньминю стало не по себе. Он прикусил язык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