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Восемнадцать Учих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выделенное им жилище, Учиха Мадара первым делом отправился в купальню. Лишь смыв с себя дорожную пыль и почувствовав долгожданную свежесть, он сообщил Аотяню и Су Цзи, что ему необходимо нанести визит в главный особняк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заставило его спутников на мгновение оцепенеть. Первым пришёл в себя Су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Мадара, если вам нужно идти — идите, — мягко улыбнулся он. — Это ваше право, не стоит отчитываться перед нами по каждому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Вам ведь всё равно нужно сдать отчет о задании? С нами всё будет в порядке,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легкого недоумения, оба почувствовали искреннюю признательность. Этот незначительный, на первый взгляд, жест означал одно: Мадара окончательно признал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Аотяня стало слаще, чем от самого дорогого мёда. Чувство опасности и ревность, вызванные недавним появлением Сенджу Хаширамы, мгновенно испарились. С того момента, как они отправились на миссию, прошло всего несколько дней, но перемены в отношении Учихи были налицо — и юноша чувствовал их всем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они с Хаширамой — слишком разные люди, и сравнивать их бессмысленно. Аотянь прекрасно осознавал, какое место Хаширама занимает в сердце Мадары, и именно поэтому не смел действовать опрометчиво. Более того, он и сам втайне восхищался этим человеком. Примирение с Учиха, прекращение вековой резни, создание Конохи... Хаширама дал измученным войной шиноби и простым людям дом и покой. Прозвище «Бог мира ниндзя» было им заслужено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пойду, — бросил Мадара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прыжков он уже был у порога отцовской резиденции. Голоса спутников всё ещё звучали в ушах, заставляя его невольно вздохнуть. Пока между ними не было полного доверия, он, как их надзиратель, не мог и шагу ступить, не доложив руководству. Но за время пути они открыли ему столько тайн, о которых он и помыслить не мог. И хотя часть информации по понятным причинам осталась недосказанной, эта искренность не могла не тронуть его суровую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не любил интриг. Прямота гостей была ему по душе, и он больше не видел смысла в недомолвках. К тому же, способности Аотяня к мгновенному перемещению и исцелению были именно тем, в чем сейчас так остро нуждались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потирая переносицу. Перед ним встала дилемма: стоит ли рассказывать обо всём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воле Таджимы, война должна продолжаться до победного конца. Его отец не успокоится, пока не сокрушит Сенджу. Но если клан получит такое преимущество, хрупкое равновесие сил будет разрушено, и мир захлестнет новая волна кровопролития. А ведь Мадара всем сердцем желал объединения мира и покоя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промолчать, подозрения с Су Цзи и Аотяня никогда не будут сняты, и он не сможет брать их с собой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раздался за спиной звонкий голос Изуны.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обернулся и увидел сияющее лицо младшего брата. Тот мгновенно подлетел к нему, и он, не удержавшись,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Изуна, — ласково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 близости, Изуна поднял голову и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наконец-то вернулся! Тебя так долго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миссия оказалась сложнее обычного, — Мадара погладил брата по голове, глядя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ложь и не умел искусно притворяться, но сейчас обстоятельства вынуждали его кривить душой. Хуже всего было то, что обманывать приходилось самого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Изуна, впрочем, ничего не заметил. Он нетерпеливо потянул старшего брата за руку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скорее! Я выучил новую технику, завтра же покажу её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Мадары не было рядом, Су Цзи и Аотянь изнывали от скуки. Аотянь сидел на веранде, бессмысленно глядя вдаль. Су Цзи устроился за низким столиком в комнате, подперев подбородок рукой и уныло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Надзиратели из клана Учиха всё еще скрывались неподалеку, поэтому они не могли открыто обсуждать свои дела. Су Цзи раздражала необходимость общаться мысленно через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рванем в будущее лет через сто в ближайшие дни?» — предложил он, не меняя позы «ленивого 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«М-м...» — лаконично отозвался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"за", даже, можно сказать, жажду этого. Но вот беда — какой предлог придумать?» — Су Цзи в изнеможении уткнулся лицом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простым: собрались и ушли. Но теперь им нужно было не только взять с собой Мадару, но и учесть разницу в течении времени между эпохами. Они с Аотянем были баловнями судьбы, наделенными правом пересекать пространство и время. Мадара же был частью этого мира. Если просто забрать его отсюда, мировая линия может стереть само упоминание о нём, а история ниндзя будет переписана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Мадарой я поговорю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замолчал, и Су Цзи уже хотел было начать изливать свой восторг по поводу предстоящей встречи с «кумирами», как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«Мировые законы этого времени позже сами залатают дыры. Но в той реальности, где Мадара нас не встретил, история идет по своему старому руслу. Мы отправимся именно в будущее того мира, через сто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«Разумно. Так даже лучше. Узнав всё, он неизбежно вернется сюда и изменит судьбу, что повлияет на будущее уже этого мира», — Су Цзи мысленно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при таком раскладе не будет конфликта с Бюро управления пространством-временем. Нас не объявят членами Армии ретроградного времени и не аннулируют Грин-карту за вмешательство в хронологию», — добавил он, вполне довольный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«Наши действия и так мало чем отличаются от работы Армии ретроградного времени», — сухо заметил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нет! Есть одно существенное отличие: мы признаны законом и у нас есть Грин-карта».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внезапно вскочил и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забыл! Скоро время ужина, надо успеть приготовить что-нибудь особенное для Лорда Мадары».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Мадара, проводив Изуну в его комнату, поспешил в зал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Учиха Таджима вел жаркий спор со старейшинами. За последнее время объем заказов клана сократился почти на треть — Сенджу нагло перехватывали их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кипели от негодования, приписывая все беды появлению Аотяня и Су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пора начинать войну и силой возвращать свои контракты!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Они ведут себя как подлые крысы. Это прямой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Сенджу только и ждут повода. Лучше ударить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застыл в дверях, слушая эти речи. Кроме случайного появления Хаширамы, клан Сенджу и пальцем не пошевелил против них открыто. Похоже, поговорка «сидишь дома, а беда с неба валится» идеально описывала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Таджима окинул старшего сына оценивающим взглядом. Убедившись, что тот в добром здравии, он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Мадара,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отец. Миссия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старейшин, Мадара занял свое место и начал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сообщить, что после долгого наблюдения я пришел к выводу: Су Цзи и Аотянь не представляют угрозы. Более того, если вы окажете им доверие, они могут принести клану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Таджима подался вперед, заинтересованный. Остальные тоже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ходе выполнения задания я обнаружил, что Аотянь обладает способностью увеличивать запасы чакры шиноби. Также он признался, что владеет техниками ирьенинов.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Ирьенины?.. — Таджима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Ирьенинов на войне переоценить было невозможно, а способность восполнять Чаккру и вовсе казалась чем-то запредельным. Старейшины переглянулись, в их глазах читалось неприкрытое изумление. Мадара продолжил, опуская некоторые детали — например, странный транспорт Аотяня и встречу с Хаширамой.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он складывает печати? — спросил Таджима.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принадлежат к миру ниндзя, у них нет понятия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перед применением своей силы он произносит определенные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их разобрать, — Мадара сокрушенно покачал головой. — Похоже, это их родной язык. Аотянь объяснил, что это аналог наших печатей. Мы используем руки, они — Котодама.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Котодама? — подал голос Великий старейшина, поглаживая седую козлиную бородку. — Мир велик, и в нем полно чудес. В свитках предков упоминалось, что в некоторых землях люди используют Котодаму, чтобы возводить барьеры или призывать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призыв похож на наш призыв, но всё же иной. А об исцелении через Котодаму я, признаться, слышу впервые. Видно, на старости лет я совсем отстал от жизни, — вздохнул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про себя лишь горько усмехнулся: «Если бы они сами не рассказали мне, я бы пребывал в таком же неведении. Ведь они и вовсе не из нашего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так что насчет надзора за ними? — Мадара вернулся к своей главной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время, чтобы всё обдумать, — отрезал Таджима.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аудиенция окончена, Мадара поклонился и вышел, направившись прямиком к Изуне.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http://bllate.org/book/17394/1658627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