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вздохнула, пережёвывая стейк из медвежатины, который сама же и приготовила. Того самого тупого медведя я прикончила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руке, оставленная зверем, уже полностью затянулась, что подтверждало факт: меслатары обладают усиленной регенерацией.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убийство этого медведя было чистой воды везением. Мне нужно стать намного сильнее, если я хочу путешествовать по миру и жрать сладости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эй, сделайте мне скидку — мне всего месяц от роду, знаете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завести дневник, чтобы записывать все свои приключения — я пренебрегала этим с самого момента попадания в этот мир. К сожалению, ни одна из найденных в доме книг не была пустой, да и стопки чистой бумаги мне на глаза не попадались.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у меня наконец-то дошли руки до учебников Академии Аэриэл, которые дали мне базовое понимание того, как здесь работает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множество видов магии: от пиромантии и электромантии до хрономантии. В некоторые из них я вложила очки ещё при создании персонажа, чтобы получить фору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мага делится на четыре ранга. Первый ранг — способность проявлять магию и использовать её на базовом уровне. Четвёртый — полное, абсолютное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подняться с одного ранга на другой, требуются годы практики и учёбы. Большинство за всю жизнь не продвигаются дальше второго ранга, и лишь самые упорные достигают четвёртого в одной конкретной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то, что тип магии, который ты можешь использовать, не определяется при рождении. Тебе просто нужно знать, как этому научиться, и ты сможешь развить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моя мана уже сформировалась, я могла бы начать попытки выучить хоть что-нибудь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Стоп... Если единственное требование — наличие маны, то разве в Кристаллах Маны её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не могу ли я просто заменить ожидание формирования собственной маны использованием той, что хранится внутри кристаллов?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попытка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стейке, я схватила книгу «Введение в магию» и отправилась искать запас Кристаллов Маны, который мама хранила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полная коробка. Я взяла горсть и вышла из дома — просто на случай, если мои эксперименты разнесут всё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посмотрим... Согласно книге, мана — это, по сути, просто магическая энергия, которую можно преобразовывать в другие формы в зависимости от цели пользователя. Чтение заклинаний или ритуалы помогают в этом процессе — проще говоря, это и есть заклинание. Иногда используются магические инструменты, вроде посоха или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в это вникала, тем больше мне казалось, что это просто работа воображения, придающая магии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или ритуал, вероятно, нужны для фокусировки чувств кастующего, а палочка и посох служат катализаторами для лучшего формирования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просто... Вот только на деле всё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пялилась на Кристалл Маны в своей руке уже добрых десять минут, но понятия не имела, как получить доступ к мане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«Раскрыть чувства, чтобы ощутить ману»? Что это значит мать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просто смотреть на него и думать, что что-то произойдёт, или как? Почему всё должно быть так чертовски расплывчато?! Легко написать что-то вроде «пока твой разум желает этого, так оно и будет», но объясните нормально, чёрт подери!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и пыталась вообразить всё что угодно, лишь бы заставить это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использовала мысленный образ создания огненного шара, водяного шара, да хоть чего-нибудь, связанного с магией, но ничего не выходило. Я ведь обычно писала подобные сеттинги в своих книгах, и именно так мои персонажи получали магию. Почему сейчас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обязательно ждать формирования собственной маны, прежде чем я смогу колдовать?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Может, я слишком сильно стараюсь?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предельная концентрация не работает, может, стоит расслабить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текущие попытки результатов не давали, так что можно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собрала все Кристаллы Маны в руку, села, скрестив ноги, и начала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позволить мыслям блуждать, выискивая во тьме хоть что-то, связанное с маной.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найдя, я решила, что активный поиск может быть контрпродуктивным.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дыхании, я постаралась замедлить его, вспомнив, что дыхание — неотъемлемая часть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вдох... медленный выдох. Думаю, только о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Вдох... Выдох... Вдох... Выдох...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Упс, я почти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всё правильно делаю? Или, может, в этом нет никакого смысла, и я просто трачу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Погодите-ка... Я вижу слабое белое свечение внизу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Кристаллы Маны, которые я держала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силой подавила восторг, готовый выплеснуться наружу, сохраняя концентрацию на сгустках белого света периферийным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 Я их вижу. И что мне теперь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ткнуть в один из них воображаемым пальцем, и, к моему удивлению, шарики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Ладна, теперь попробуем их поднять... О! Двигаются!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открыла глаза, и, конечно же, Кристаллы Маны, лежавшие у меня на ладони, парили передо мной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тот момент, когда я это сделала, кристаллы тут же рухнули вниз, так как моя концентрация была нарушена. Один упал обратно на ладонь, остальные рассыпались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 этом суть! Я сотворила магию! Магия!! Твою ж мать! Это же манипуляция маной или типа того! Это ведь считается?!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был первый шаг. Теперь нужно сосредоточиться и изменить её форму или что-то в этом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положила один Кристалл Маны на ладонь и снова погрузилась в медитацию, пытаясь вернуться в то же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мне потребовалось меньше времени, чтобы увидеть белый свет, хотя, похоже, я видела только тот кристалл, что лежал на ладони. Остальные, разбросанные вокруг, белыми сферами не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я мысленно ткнула белую сферу, и она послушно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Осмелев, я заставила её снова всплыть перед моим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концентрацию на этой единственной белой сфере, я попыталась представить, как она превращается во что-то другое. Конкретно — в водяной шар, так как это нанесёт наименьший ущерб, если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изменений я не почувствовала, и сфера света тоже не выглядела изменившейся.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попробовала снова, на этот раз сфокусировавшись сильнее и желая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слегка дрогнула, но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попыталась навязать ей свою волю, и она задрожала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я на верном пути, я продолжала давить на световую сферу, желая, требуя, чтобы она изменила форму и стала шаром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свет расширился и поплыл, пузырясь, как поверхность кипящей воды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отчётливее чувствовала, как свет меняется, становясь всё ближе и ближе к тому, чего я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я была уверена, что у меня получилось, свет внезапно взорвался. Меня жестоко ударило потоком воды прямо в лицо — достаточно сильно, чтобы опрокинуть на спину и промочить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простонала от боли, садясь и осматривая себя: мокрая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передо мной валялись осколки Кристалла Маны — без сомнения, того самого, которым я пыталась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рада, что использовала воду, а не что-то разрушительное вроде огня, иначе, думаю, я бы сожгла себе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потёрла лицо, пытаясь избавиться от жжения — удар водяной струёй всё-таки был довольно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Подбирая осколки, я гадала: что пошло не так? Я хотела превратить его в водяной шар, и он определённо стал водой, но почему он так взорвался?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проблема в самом Кристалле Маны? Но, тогда как работает Кристалл Маны в нашей ванной, который генерирует воду? Даже одного такого хватало, чтобы обеспечить нас водой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Угх... В книге об этом тоже ничего не сказано. Возможно, я ступила на неизведанную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может быть. Иначе как кто-то додумался создавать магические инструменты?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дочитать остальные книги, прежде чем 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в том, что мне действительно удалось сотворить нечто похожее на магию сегодня, так что это уже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мне нужно узнать больше, прежде чем я смогу нормально этим пользоваться... а сейчас мне нужна сменная одежда и тот стейк из медведя, который я оставила на столе...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начало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всё-таки...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http://bllate.org/book/17384/1630246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