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поспешно сказал: «Нет необходимости настраивать его специально для меня, просто следуй плану.»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повернул голову и усмехнулся. «Это не для тебя, это для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 любопытством спросил: «Ты тоже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медленно сказал: «Если ты заболеешь, я умру от боли в сердце.»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увидел, что он повернул голову, и замолчал. Он знал, что стесняется, и сменил тему, сказав: «Вообще-то, здесь тоже есть рикши. Сначала я планировал взять с собой одну из них, просто чтобы попробовать, но рикши слишком маленькие и могут вместить только одного взрослого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разочарованным, и Сё Нин представил себя и Чжуан Яня, втискивающихся в одну рикшу.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рикша была недостаточно широкой, если на ней сидели два крупных взрослых мужчины, то они должны были находиться близко друг к другу, и большая часть их тел была бы буквально склеена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форме держал руку сзади, и это выглядело бы так, как будто он держал молодого мастера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колеса ударялись о камень, их тела сотрясались, и тело молодого хозяина слегка наклонялось, всё его тело врезалось в грудь человека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показалось, и Чжуан Янь с сожалением сказал: «Я подумал об этом, и мне следовало спросить водителя рикши, позволит ли он тебе сесть ко мне на колени.»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Сё Нина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повернул голову и скривил губы. «Теперь я понял, что у тебя не лихорадочные покраснения на лице, а оно красное, потому что ты смущён.»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отодвинулся в сторону, словно шокированный, и слегка раздвинул их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рассмеялся. «Зачем ты прячешься? Я не прошу тебя сейчас сидеть у меня на коленях.»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покраснел от лица до шеи. «Тогда почему ты сказал это вслух?»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широрко улыбнулся и сказал: «Мы не можем так сидеть на самом деле, и я даже не могу этого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желая оттащить Сё Нина назад, но неожиданно в этот момент трамвай остановился. Сё Нин из-за инерции упал на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мастер, вот так просто, вошёл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подсознательно держал его за талию и использовал запястья, чтобы удержать его в руках,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Сё Нина просто случайно оказались прижаты к груди Чжуан Яня, и он мог чувствовать его твёрдые мышцы под не такой толстой тканью военной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Энергетика Чжуан Яня поглотила его, и разум Сё Нина мгновенно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Чжуан Яня и Сё Нина, сидящего у него на коленях, не был реализован, но образ Сё Нина действительно возник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Сё (Молодой мастер) Нин: (Воображение) Самое важное действие -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(Великий военачальник) Янь: (Воображение) Сидит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доказала, что Чжуан-Чжуан более кокетлив.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Воображение Нин-Нина воплотилось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игра Великого Военачальника и Молодого Мастера не очень интригующая?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 между тем, чтобы заставить Нин-Нина носить школьную форму или костюм той эпохи, и, всё-таки захотел, чтобы Нин-Нин был молодым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должен быть изысканным молодым мастером, любимым и избалованным тысячами людей~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был в Хендянь, но я был в других городах Китайской Республики, наряды + трамвай + сюжет, который будет написан позже, основаны на городе Китайской Республики, в котором я побывал, плюс немного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