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позади тени своего прошлого и перешагнуть через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хотел упустить нежность и тепло, которые случалось почувствовать только раз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вероятно, слышалось какое-то движение, и кто-то тихо постучал в дверь, при этом спросив: «Нин-Нин,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Сё Нин собрался с мыслями, некоторое время приводя в порядок свою одежду и лицо, прежде чем подбежать к двери и открыть её для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вошёл в комнату, а прислонился к дверному косяку. – «Мне просто нужно поговорить с тобой у двери.»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спросил: «Я ...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ты не сможешь хорошо спать», - тихо рассмеялся Чжуан Янь и волшебным образом достал что-то из-за спины. «Это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плюшевый синий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 горел, и в темноте глаза Чжуан Янь были нежными. – «С ним у тебя должна быть возможность хорошо помечтать.»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почувствовал мягкую ткань между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где-то в глубине его сердца тоже была эта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голубым китом, который лежал вместе с ним, Сё Нин действительно спокойно спал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Чжуан Янь уже закончил готовить завтрак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поджарить для тебя яйцо, но вспомнил, что ты не любишь его есть, поэтому не стал.» -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между тем, был равнодушен к яйцам. Он не испытывал к ним ненависти, но и не брал на себя инициативу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Сё Нином стояла миска солёного тофу с маринованными стеблями горчицы и зёленым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чашка с тёплым молоком, от которого всё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«Ты довольно тщательно прощупал мои вкусы.»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сказал: «Я мог бы понять это, если бы наблюдал за тобой довольно много времени. В этом нет ничего сложного.»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нежным и вкусным; Сё Нин быстро покончил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«Яйца питательны, так почему бы тебе их не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они питательны.» Сё Нин улыбнулся и вспомнил прошлое. «В последний год учёбы в средней школе, там давали нам всем по вареному яйцу каждый день. Руководство школы сказало, что такой рацион питания должен был дать нам больше калорий и энергии, и учитель должен был следить за тем, как мы его едим.»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вкусным было бы что-то, что нам подавали, нас заставляли есть это каждый день в течение года и еда была довольно пресной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«Ты напомнил мне, что я, вероятно, должен менять рацион пищи каждый день, иначе однажды мне один и тот же рацион может надоесть.»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«...Это не входило в мои планы.»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слушая, сказал: «Давай договоримся об этом. Каждый день в стоимость проживания входит завтрак.»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..Он хочет каждый день готовить для меня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быстро съел до дна миску тофу и, глядя на обнажённый белый фарфор, не мог решить, использует ли он Чжуан Яня в своих интересах или Чжуан Янь использует его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художественная студия Сё Нина была очищена, настал день, чтобы осмотреть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людей, которые должны были пойти на неё. В дополнение к Чжуан Яню, Чжао Яну и Ван Цзянь-Цзяну, были также заместители режиссёров, операторы и несколько помощников. Всего в команде было около 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Хендянь есть база для съёмок фильмов и телевизионных съёмок на Шанхайском пляже, и мы, вероятно, сможем найти там большинство мест. Затем давайте посмотрим на шанхайскую базу кино и телевидения Чедун. Я помню, там был мост ВайБайДу? Он подходит для некоторых сцен, которые нам нужно снять. В Чунцине также есть улица Республики, так что нам, возможно, придется заглянуть и туда…»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обвёл несколько мест, которые им нужно было проверить. «Пейзажи Китайской Республики нелегко найти, поэтому есть идея по поводу некоторых уникальных построек, которые, вероятно, придётся создавать с нуля. Я почти закончил писать и назначать разные кадры; художественный отдел должен как можно скорее выдать черновики, и я попрошу других разделить снимки в соответствии со сценами...в любом случае, пару дней мы будем заняты.»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только на эти два дня», - сказал опытный Чжао Янь, - «всё это только предварительные приготовления. Помимо кастинга и съёмок, съёмки займут полгода, а также добавление постпродакшна и показов наград…»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глубоко вздохнул и пришёл к выводу: «Если мы начнём с конца, это займет около 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«Пугающие слова, которые пугают людей.» Чжуан Янь взглянул на него и ухмыльнулся. «Ты говоришь так, как будто я Чжоу эксплуататор и заставляю вас работать круглый год. Это не значит, что я не давал тебе перерывов, чтобы отдохнуть.»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