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любит общаться с незнакомыми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вышел сценарий нового фильма Чжуан Яня. Хотя в различных частях определенно будут внесены изменения, выпуск первого проекта означал, что многие вещи на съёмочной площадке могут быть приведены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одним из первых, кто увидел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нового фильма стала Китайская Республика.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Республика была эпохой, наполненной чувством конфликта и сопротивления, пересечением новых и старых идей и быстрыми изменениями в обществе…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думают бесчисленные люди, когда слышат о Китайской Республике, помимо этих черно-белых фотографий - это праведность семьи и страны, а также революционная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следовал своему обычному стилю. Поскольку другие думают о праведности семьи и страны, он настоял на том, чтобы рассказать пронзительную, очень сентиментальную историю любви и о силе искусства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детали сценария выявили пересечение нового и старого, а также борьбу между феодализмом и демократией.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Сё Нин закончил читать сценарий, Чжуан Янь спросил, что он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моргнул. «Это история любовного треугольника красной и белой 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очень драматичный, старомодный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Чжуан Янь изначально очень хорошо умел использовать объективы камер и фотографии, чтобы изобразить любовь в романтической, трогательной манере. Сё Нин испытал его тонкое наблюдение и управление чувствами, поэтому 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он даже лично участвовал в создании фильма в качестве ведущего художественного руководителя,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«У меня нет большого опыта, и я возьму на себя инициативу, как только решусь. Всё происходит слишком быстро для меня, чтобы сделать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«Нин-Нин с каких это пор ты так сомневаешься в своих профессиональных навыках?»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 и сказал: «Я слышал, как Учитель Ян Жуй говорил раньше, что, как бы ты ни старался постичь искусство, тебе всё равно нужно будет общаться с другими. Иногда мне даже приходится редактировать и добавлять вещи в зависимости от реальной сцены, которую я вижу, когда путешествую с командой.»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общение - одна из самых трудных вещей для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выпускники престижных художественных школ начинают с должности ассистента. Очень редко кто-то начинает с должности ведущего арт-директора.»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рассмеялся. «Ты знаешь, чем обычно занимаются ассистенты по художественному отделу?»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головой. «Я не слишком ясно выразился. Разве это не для того, чтобы помочь художнику в рисовании?»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«Рисование, изготовление форм, копирование документов, печать документов и другая вспомогательная работа. Профессиональные требования не высоки. Хотя это и есть быть помощником по искусству, последнее слово - самое важное.»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новички в этой отрасли, в основном становились помощниками по искусству, чтобы наладить связи. Там не требовалось много технического контента или навыков, и после того, как они однажды стали помощником по искусству, они могут напрямую стать младшим арт-директором.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«...Есть ещё младшие арт-директора?»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него и ответил своим глубоким голосом: «Чтобы быть прозрачным, младшие арт-директора являются только помощниками ведущего арт-директора. Нин-Нин, у тебя совсем нет недостатка в навыках. С твоим уровнем креативности и дизайна заставлять тебя бесконечно рисовать и бегать взад и вперёд из студии на фабрику по изготовлению реквизита - это действительно пустая трата таланта. Так же, как и молодость, изобилие человеческих талантов не должно быть безрассудно растрачено впустую, и именно поэтому господин Ян так хотел порекомендовать мне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серьезно сказал: «Доверяй мне, а также доверяй себе. С твоим мастерством ты можешь стать ведущим арт-директором в любой команде.»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медленно кивнул. 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кроме тебя, я не могу найти ведущего арт-директора, который подходит моему сердцу», - продолжил Чжуан Янь. – «Раньше, когда я хотел, чтобы ты нарисовал сцену из “Монолога", я хотел увидеть твой уровень мастерства, но я не знал, намереваешься ли ты присоединиться к кино-и телевизионной индустрии, поэтому я не хотел ничего говорить раньше времени. Я не думал, что мистер Ян случайно порекомендует мне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моргнул. «Это было 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«Это означает, что это наша судьба. Тебе было суждено присоединиться к моей команде и стать моим ведущим арт-директором.»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“ведущий арт-директор” было немного, но, когда впереди было добавлено слово “мой”, атмосфера мгновенно стала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Сё Нина снова начало краснеть без его разрешения, поэтому он опустил голову и сделал вид, что продолжает читать сценарий, но его красные кончики ушей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мог не приподнять уголки рта и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сценария художественный отдел мог приступить к разработке концепции, определить общий стиль и наметить атмосферу для определённых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встретился с некоторыми из младших арт-директоров, чтобы узнать их получше. Только увидев некоторые из их работ, Сё Нин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его собственные дизайнерские и художественные навыки были действительно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невидимым правилом в индустрии, но большинство людей называли ведущего арт-директора “арт-боссом”, а младшие арт-директора и помощники прямо брали первое слово и называли его “боссом”.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очень не привык к этому, и несколько раз он не реагировал на то, что другие называли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