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генерал-майор Лу Чэнь родился в бедной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Лу Чэнь был принят в Национальную военную академию, а в двадцать два года он уже стал самым молодым генерал-майором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генерал-майором, получившим звание «Имперский рыцарь», был знаменитый национальный герой маршал Дерек, да и то сотни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Дерек давно скончался, и сегодня только генерал-майор Лу Чэнь был единственным, кто удостоился звания «рыцаря».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национальным идолом, Богом Войны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Лу Чэнь был удостоен звания «Имперский рыцарь», он объявил о своём браке с Гу Юем, шокировав всю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Гу 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Лу Чэнь объявил о своём будущем супруге, зерги на улицах империи задавали друг другу один и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зерг мужского пола из угасшей дворянской семьи, его отец и мать умерли один за другим. В семье был только один старший брат-зерг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женитьбы на генерал-майоре Лу Чэне большинство зергов в империи 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женитьбы на Лу Чэне Гу Юй мгновенно стал знаменитым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новостной канал, который косил под жёлтую прессу, но даже заголовки газеты «Звезда империи» пестрели свадебными фотографиями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различных каналов прилагали огромные усилия, чтобы собрать все новости, связанные с Гу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в каком возрасте он в последний раз намочил постель, до новостей о том, как долго продержится его первый парень-зерг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самки зергов вдруг узнали, что этот мужчина не только красив, но и является беспрецедентным зергом s-уровня!!!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сто лет в империи появилось несколько самок s-класса, но не было найдено ни одного зерга-самца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самок мог развиваться в сочетании с высокоуровневыми самцами, а самцов как раз-таки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показывает, что мужской зерг s-класса значил для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зерг s-класса?!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империя наконец-то нашла сокровище!!!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такого высокого уровня был спрятан в обществе, и если бы не свадьба генерал-майора Лу Чэна, зерги даже не узнали бы, что в их империи появился зерг-самец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подобное случилось в древние времена, государство давно бы уже поженило самцов s-класса с большим количеством самок, чтобы способствовать эволюции женских генов и воспроизводству популяции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наше время, после заключения «Договора о правах самцов» Гу Юю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мужчина s-класса женится до двадцати лет и выполняет свои обязательства по воспроизводству, в противном случае империя введёт закон об обязательном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в Интернете появились различные теории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догадывались, что Гу Юй согласился выйти замуж за генерал-майора Лу Чэня, чтобы избежать принудительного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генерал-майор Лу Чэнь женился на самце зерга, потому что заранее знал о высоком генетическом уровне своего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высокий генетический уровень Гу Юя, из-за которого любой зерг мог бы даже дьяволу душу отдать, одного его красивого лица было достаточно, чтобы очаровать многих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длинные белые волосы, похожие на бледный лунный свет, лениво завязанные в свободный хвост - потому что Гу Юю было лень 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нос и красиво очерченные розовые губы делали его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эти бледно-серые глаза бросающие вечно ленивый взгляд, словно бассейн, наполненный туманом меланхолии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посмотрев на его фотографии, многие женщины сказали бы - я хочу выйти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взгляд на военную мощь и тяжёлую долю чести генерал-майора Лу бросает свет реальности на их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стать женщиной моего мужа-мужчины?! Сначала попробуй достичь моего уровеня.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были и такие женщины, которые считали, что независимо от того, насколько хорош Лу Чэнь внешне, разве он не должен слушаться своего доминирующего-мужчину?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смог бы возражать против их брака, если бы того захотел мужчина-зерг?!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бесчисленные женщины-зерги ждали романтической встречи с Гу Юем, но мужчина-зерг был настолько ленив, что не любил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день, два дня... через месяц, когда никто не видел Гу Юя на улице, люди снова начали думать, что это какой-то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мужчина-зерг быть незаконно заключён в столь утомляющую изоляцию ото всех генерал-майором?!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множество сообщений об исчезновении Гу Юя после свадьбы с генерал-майором Лу Чэнем, «Ассоциация охраны мужчин», которая сотни лет защищала мужчин s-класса, пришла к двери генерал-майора Лу Чэня и неожиданно постучала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http://bllate.org/book/17381/1630029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