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И сказал это, репортёрам как будто только что дали стероиды, и они боролись за то, чтобы в их микрофоны говорили как можно больше. Чжоу Мин кипел от гнева и немедленно рванулся вперёд, как стрела, чтобы оттолкнуть их всех назад. Он использовал своё тело, чтобы загородить Чэнь И от репортёров,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слова никак не влияют на закон, и они не представляют собой глобальное значение. Всё, что он только что сказал - ложь, просто мусор, вываливающийся у него изо рта. Мы дадим каждому разумное объяснение этой ситуации. Пожалуйста, не верьте слухам, циркулирующим в Интернете!»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немедленно направили на него свои камеры, и последовавшее световое шоу могло ослепить чьи-то глаза. Они начали перекрикивать друг друга, но каждый заданный ими вопрос звучал так, словно они приставляли копьё к горлу Чжоу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Чжоу, как менеджер Чэнь И, помимо выполнения приказов руководителей Global Ent, вы участвовали в создании его персоны для общественности?»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Чжоу, вы работали в Global Ent. Вот уже более десяти лет вы управляете такими идолами, как Тао Янь, Чэн Си и многими другими. Каждый из них, без исключения, был сначала знаменит, а затем печально известен, и после этого цикла все они исчезли из индустрии развлечений. Есть ли в этом процессе какие-то секреты?»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Чжоу......»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Чжоу......»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уголки рта Чэнь И начали приподниматься вверх, демонстрируя радостное выражение лица человека, который только что причинил неприятности и наслаждался последовавшим хаосом. На самом деле он чувствовал, что эти люди были похожи на собак, кусающих других собак. Сегодня он укусит его, завтра он укусит его в ответ, и так по кругу, в бесконечном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И ушёл, оставив их в пыли сражаться друг с другом, но он никогда бы не ожидал, что в тот момент, когда он покинет двери компании, он увидит очень знакомую машину, припаркованную у дороги, с тем же номерным знаком, что и у определённого человека. Он не мог не озадачиться……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опустил голову, глядя на свой телефон, чтобы разобраться с некоторыми вещами, когда кто-то постучал прямо в окно рядом с ним. Он оглянулся и увидел Чэнь И, стоящего прямо за окном. Его руки задрожали при виде этого зрелища,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быть частью папарацци “это твоя работа на полставки”.»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открыл дверь и сел на пассажирское сиденье, плотно сжав челюсть и поджав губы. Фу Сю Нянь не был уверен, шутит он или действительно злится, и поэтому он неловко кашлянул,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был поблизости, делал кое-какие дела, которые мне нужно было сделать, и решил заехать, так как это было по дороге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слегка повернул голову, его глаза были полны подозрения,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быстро кивнул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«Тогда ты думаешь, что я в это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рассуждение было немного надуманным, но как только он подумал, что Чэнь И погонится за ним за ответом, другой откинулся на спинку сиденья, закрыв глаза отдыхая. Его дыхание успокоилось, и он выглядел так,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Фу Сю Нянь вздохнул с облегчением и начал молча вести машину прочь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жаркое время года, и солнце светило ярко. Жучки щебетали без остановки до раздражения, но машина велась очень комфортно и стабильно. Тени деревьев медленно скользили по машине, когда они проезжали мимо, с крошечными проблесками золотого света, пробивающимися сквозь открытые участки, создавая колонны и линии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не было конца проезжающим мимо машинам, не было конца толпе людей, проходящих мимо, все они усердно работали, чтобы жить. Как и миллионы предков до них, их головы были заняты мыслями, их ноги ступали по грязи этой земли, и их пот капал на неё. Разбрызгивая и тревожа пыль земли множество раз: это была нормальная скромная жизнь почти каждого человека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живут сказочной, богато украшенной жизнью, мечтая о нормальности, а некоторые живут обычной, обыденной жизнью, мечтая о процветании и чрезмерно щедром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немного вздремнул, а когда снова проснулся, машина уже остановилась под домом Фу Сю Няня. Он приподнял голову рукой у окна и посмотрел на Фу Сю Няня. Голосом туманным и ленивым он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привёл меня в свой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в окно, отбрасывая разноцветную тень. Фу Сю Нянь листал свой телефон, опустив глаза, избегая задумчивого взгляда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где твой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«Разве ты не заехал за мной вчера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замер,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Я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Сю Няня вспотели, и он почти не мог удержать свой телефон. Он смотрел направо и налево, пытаясь найти салфетку или что-нибудь, чтобы вытереть её, когда услышал, как Чэнь И внезапно спросил рядом с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Сю Нянь,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фразу так легко было произнести вслух. С такой внезапной тяжестью, давящей на его плечи, Фу Сю Нянь прекратил свои движения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внезапно воцарилась тишина, единственным звуком был шум кондиционера. Чэнь И не стал продолжать ждать ответа и просто молча сидел, глядя на него. Примерно через десять секунд или десять минут Фу Сю Нянь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