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 Января, 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Погода: Ясно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слышал, как Скульптура из Песка спорил со своей семьей по телефону. Похоже, тема снова была о его (несуществующей)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 этом году ему будет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может показаться, что с тех пор, как ему было двадцать четыре или двадцать пять, ничего не изменилось, но поскольку у него нет постоянной подруги в таком возрасте, будет трудно предотвратить подозрения людей, что он болен неописуемой болезнью... Например, они могут подумать, что он не может выступать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пытался убедить его набраться мужества и найти девушку, пока он был еще красив. В противном случае, когда он действительно постареет и не добьется успеха в карьере, молодые девушки будут еще более неохотно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серьезно обсуждал с ним эту проблему, но этот парень только лукаво и заискивающе улыбался. Он спросил меня, готов ли я растить его таким образом всю жизнь, если он не сможет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не хочу!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его отец. Почему я должен растить его вечно?!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даже если этот парень богатый гедонист, его фигура и внешность были на высшем уровне.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нет такого большого сердца, чтобы позволить ему жить под одной крышей с моей будущей женой...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упомянул слово «жена», выражение его лица изменилось, и он спросил меня, есть ли у меня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оба одинокие собаки, так почему мы должны причинять друг другу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основном работаю 24 часа в сутки. Небольшой отпуск, который мне удалось получить с большим трудом, я провел с ним! Где бы у меня нашлось время найти девушку?!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богатые вторые поколения в дорамах не имеют нежных и красивых возлюбленных детства в качестве невест?!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мне небеса приписали Скульптуру из Песка?!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мужчину при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http://bllate.org/book/17360/1628040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