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яростное, преувеличенное качание головой — словно она хотела заявить, что абсолютно, категорически не сделала ничего плохого.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 то для её нахождения в шкафу оставалась лишь одна возможная причина.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 с отсутствующим выражением лица, Рэйвен слегка ухмыльнулся, словно вся эта ситуация его забавляла.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шкафа довольно интересный, да? Могла бы просто спросить. Я бы разрешил тебе его осмотреть.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Юрия, которая была так напряжена, склонила голову набок от его неожиданного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серьёзно? Или просто пытается прощупать мою реакцию?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выражение лица Рэйвена и поняла, что он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он действительно готов закрыть на это глаза после того, как поймал меня роющейся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Юрию сбила с толку его странно безразличная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бы я на самом деле была плохим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Рэйвена, такой ход мыслей не был особенно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Юрия была… как ни посмотри, не более чем безобидным травоядным.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её характер был невероятно покладистым и мягким. Учитывая, что она не могла говорить, редко можно было увидеть, чтобы она даже раздражалась.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неё был настолько кроткий нрав, что, если бы кто-то в шутку отобрал у неё лакомство, которое она ела, она бы просто топнула ногой от досады, а потом быстро обо всём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её сторону, нетрудно было понять, почему Алиса всё время так заботливо вилась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Юрия была похожа на ребёнка, впервые видящего мир — она с живым любопытством дивилась даже самым обыденным вещам. Трудно было оставаться подозрительным к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точки зрения Юрии,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своей прошлой жизни она никогда не видела ослепительных чудес научных технологий или магии, наполнявшей этот мир. Как ей было не любопытствовать?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боится, что её сочтут инфантильной. Учитывая среду, в которой она выросла… да, это имело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это был её первый «детский» поступок за две недели их знакомства, лишь делал его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Юрия была образцом ответственного взрослого — выполняла свои обязанности без жалоб и никогда не выказывала признаков недовольства. Хотя её надёжность была достойна похвалы, она также оставляла место для тихого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пробралась в его шкаф и, будучи пойманной, проявила крайнюю тревогу. Это придавало контекст и слаженность её «зрелому» поведению, словно она считала, что должна вести себя как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примечательным был тот факт, что она спряталась именно в этом шкафу. Её не застали за перебиранием коробок или поиском чего-то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шкаф не был местом для хранения важных вещей — это была просто хаотичная куча разного хлама, сваленного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Рэйвена это было всё равно, что если бы кто-то импульсивно решил спрятаться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вот ключевые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– Её ранее сложившийся образ «мягкой, безобидной».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– Совершенно незначительное место, которое она выбрала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– Её первый случай «бунтарского» поведения в сочетании с видимой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– Её неуклюжая реакция после поимки, без каких-либо признаков более глубоких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эти элементы, было бы иррациональной паранойей думать, что Юрия замышляет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одна вещь, которая всё ещё его беспокоила — возможность того, что Юрия может быть «Призраком».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действительно доверять экстрасенсу, который мог быть связан с Проектом «Нексус»?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если я не могу доверять Призраку, я могу доверять Юрии.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слабо улыбнулся, придя к этому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было нужды подозревать человека перед ним. Он доверял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почувствовав искреннюю искренность в её эмоциях, когда он спросил, не замышляет ли она чего, ему не было нужды развивать эту тему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Юрия, нервно бегавшая глазами по сторонам, наконец поняла, что Рэйвен её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как всё так обернулось, но, похоже, он удобно неверно истолковал её действия как простое любопытство к шкафу. Выдохнув с облегчением, она плюхнулась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шкафа впервые открылась, ей показалось, что врата ада распахнулись. Но, оглядываясь назад, она просто напугала саму себя без всякой причины. Её лицо начало заливаться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