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Тессеракту моё тело физически омолодилось, но мой разум всё ещё был истощён из-за сильной концентрации, необходимой для борьбы как с зомби, так и с вампирами.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я, как обычно, направилась в лавку Грега.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тогда меня как громом поразило.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жаль, Юрия. Из-за вчерашнего переполоха лавка слишком повреждена, чтобы работать. Боюсь, нам придётся на время закрыться.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Что?! Лавка закрывается?! Но я же выбросила свой костюм Призрака!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Схватившись за щёку в молчаливом отчаянии, я издала беззвучный крик.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Шесть дней на новой работе, и я уже безработная.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мой мир рухнул.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Восстание зомби, организованное благородным вампиром Дракелом, — позже известное как «Инцидент Кровавой Ночи» — подошло к концу, когда его зачинщик, Дракел, был схвачен.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Признав исходящую от него опасность, Дракела заключили в Настрёнд, специальное исправительное учреждение для особо опасных преступников.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учреждение находилось под строгим контролем одного из Трансцендентов, Мэра-Дракона.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таком пристальном надзоре Дракел, скорее всего, больше никогда не увидит дневного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серьёзно собираетесь просить благодарность второго класса?! Поимка благородного вампира, скрывавшегося в городе, — это определённо материал для награды первого класса! Будь я на вашем месте, я бы никогда не отказалась от вознаграждения!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несколько часов после задержания Дракела...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ярко освещённым главным входом в центральный полицейский участок Найтхейвена, даже поздно ночью,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сотрудница полиции недоверчиво повысила голос на Алису.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Учитывая следы, оставленные на месте происшествия, и свидетельские показания: этот Инцидент Кровавой Ночи был однозначно Кодом «Оранжевый», бедствием второй степени.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весь город не находился в прямой опасности, это была ужасающая ситуация, в которой, при неверном подходе, могли бы погибнуть бесчисленные жизни.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же, в разгар этого хаоса, виновник был быстро схвачен и передан полиции.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Алиса отказывалась от награды первого класса, вместо этого отступая на второй план.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было и не её дело, сотрудница полиции не могла не сожалеть об упущенной награде и вознаграждении.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Ха-ха… если честно, я не всё сделала сама. Большую часть работы выполнил Призрак, а я лишь довела дело до конца. Мне кажется неправильным забирать всю славу себе. К тому же, появляться в новостях — это для меня слишком.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Алисы это был естественный выбор.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порядочной, честной женщиной, которая не могла бы спать спокойно, не вернув владельцу даже одну потерянную монету.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единственная причина, по которой она смогла схватить Дракела, заключалась в том, что призрак уже избил его до полусмерти.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она почти упрямо настаивала на том, чтобы полиция включила имя призрака в список представленных к награде первого класса.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 силах переубедить настойчивую Алису, полиции ничего не оставалось, кроме как присвоить ей награду второго класса и вместо неё вписать имя Призрака — хотя сам призрак обо всём этом и не подозревал.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Угх… ну, раз вы так решили, ничего не поделаешь. Тогда я пойду. До следующей встречи!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берегите себя.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Удовлетворённая тем, что отплатила за услугу, Алиса без колебаний повернулась спиной, хотя сотрудница полиции, казалось, всё ещё сожалела.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шагнула на улицу, её настроение улучшилось, но неподалёку раздался знакомый мужской голос, окликнувший её.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Алиса. Закончила с работой? Ты не ранена?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Джин! Ты ждал меня?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сказал, что я ждал? Просто проходил мимо, увидел тебя и решил поздороваться.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Этого человека звали Джин Кроули, он был главой «Решателей Проблем Кроули», где работала Алиса, и фиксером с лицензией, которая была на грани аннулирования.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Одетый во всё чёрное с головы до ног, даже его волосы были цвета воронова крыла.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этого знавшие его люди иногда называли его Рэйвен.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Хм-м~ Моя сестра однажды сказала мне, что мужчины-цундэрэ не пользуются спросом. Что-то вроде того, что они ощущаются как неликвидный, бракованный товар.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 своей сестре, чтобы перестала читать столько манги. Серьёзно, цундэрэ? Кто вообще так говорит в наши дни? Это слово будто из семидесятилетней давности.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Тихо хихикая, Алиса не могла не рассмеяться, глядя на то, как неловко, но заботливо Джин подстраивал свой шаг, идя рядом с ней.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его кажущуюся беззаботность, в его действиях всегда проявлялась врождённая внимательность к окружающим.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http://bllate.org/book/17352/1627139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