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что можно сказать о Хэллоуине из книги... Этот праздник сильно запутан. В попытках интегрировать язычников церковь включила их праздники, такие как зимнее солнцестояние и весеннее и осеннее равноденствие, что впоследствии стало временем празднования Рождества, Пасхи и Сочельника соответственно. Хэллоуин в его современном виде возник как дань морякам — это время, когда смерть, как правило, накапливает свою силу с уменьшением световых часов. В этот день, как полагает большинство местных жителей, духам умерших, покинувших этот мир в течение года, предоставляется шанс завершить свои дела. Неважно, насколько это правда; это также считается наиболее мощным временем года для некромантов и тех, кто занимается магией смерти. Хотя на первый взгляд кажется, что солнцестояние может быть пиком и долиной силы, странным образом именно равноденствие становится этой точкой. Для некромантов это период, когда накопление жизненных энергий достигает максимума и требует высвобождения для обретения равновесия. В эту ночь их силы велики, укрепляя тело. Это особенно важно для тех, кто физически созрел, так как они стремятся удовлетворить потребности своих предков. В более поздних интерпретациях это можно резюмировать словами некроманта из Гарри Поттера: — «Великая сила всегда достается дорогой ценой. Значит, я получаю контроль над мертвыми, способность говорить с ними и значительно укрепленное тело и разум — всё это за небольшую цену ежегодной ночи разврата. То есть, я могу развлекаться с девушкой или девушками, пока не насытюсь, и вновь обрету свои способности? Теперь вы понимаете, почему я защищаю Книгу — любой подросток убил бы за это! Никакого подросткового раздражения, куча извращенного секса и силы, так где же здесь минус?»Гарри Поттер считался одним из лучших в искусстве, оставляя позади лишь своих учеников... После занятий в Хэллоуин время пролетело быстро, и они вошли в привычный ритм. Пара отправилась на занятия и заглянула в библиотеку, как в Хогвартсе, так и в Рейвенкло. Никто не заметил КиКи, что позволило им придумать собственную версию заклинания «не замечай меня». Оно работало лучше, чем предыдущее разочарование, а также избавляло от проблем, возникающих при использовании заклинаний невидимости и дополнительных предметов. Поскольку они не нашли способ заставить призраков в школе забыть, они начали собирать как можно больше информации из других архивов и библиотек. Постоянная смена мест в курсе Защиты от темных искусств после подачи заявления какого-то парня по имени Том Риддл открыла им доступ к множеству книг, которые были недоступны за пределами закрытой секции. За время, что у них было, эту секцию постепенно прочесали. Несмотря на закрытость, там не было много того, что пара считала бы слишком опасным, лишь так сложным для неподготовленного человека. — «Если бы только мы могли найти способ заколдовать память или добиться полного сотрудничества этих призраков-волшебников», — подумал Гарри, недовольно зачерпывая свой завтрак. — «Я знаю, что они все запаникуют и раскроют нас, если мы сделаем хоть что-то неприкрытое. Тем не менее, есть много источников, которые еще предстоит проверить. Флитвик — настоящий кладезь информации о моей матери, а другие преподаватели, которые были с ней, похоже, не хотят разглашать никаких сведений. В библиотеке достаточно информации о их школьной карьере, но больше ничего интересного».— «Привет, Гарри», — сказала Гермиона, садясь рядом с ним и слегка ерзая. Что-то не так с ней сегодня, — подумал Гарри, оглядывая подругу и замечая, что она выглядит несколько обеспокоенной. — «Хэллоуин... Я должен был подумать об этом. В книге говорилось, что в этот день некромантические способности и ритуалы достигают своего пика. Похоже, у Гермионы появились признаки. Если бы мы только нашли что-то, что можно сделать сегодня, это было бы здорово. К сожалению, я не думаю, что нам удастся найти подходящую жертву, но если такая возможность возникнет, лучше ею воспользоваться. В худшем случае мы сможем уйти в лес до полуночи». — «Доброе утро, Гермиона», — сказал Гарри, оглядывая остальных соседей по комнате, и продолжил уже тише: — «Ты выглядишь немного взволнованной сегодня...»— «Да», — ответила Гермиона, на щеках которой появился легкий румянец. — «Есть какие-нибудь мысли относительно происходящего?»— «О вечернем пире», — сказал Гарри, пожимая плечами, — «не очень. Хотя я не думаю, что пойду. Для меня это слишком личное...»— «Может, просто посидим в гостиной?» — предложила она, нахмурившись.— «Похоже, это лучший план», — отозвался Гарри с легкой улыбкой. — «Просто мне кажется, что акцент на сегодняшнем дне не совсем правильный». После неловкого разговора пара ушла на занятия. Казалось, всё идет неплохо, даже с учетом праздничной атмосферы в школе. Гарри был задет этим. С одной стороны, он потерял родителей и был отправлен к Дурслям в этот день, а с другой — чувствовал, что стал торопиться больше, чем в предыдущие годы. Ему было необходимо рассказать об этом Гермионе, но не при других. Он надеялся, что ни у Алисы, ни у Анны не возникнет особых проблем. В своих посланиях они тонко намекали, что продолжают заниматься вживую, пока пара остается одна. К счастью, подписка Гермионы на обычные газеты не вызывала подозрений относительно их активности. Впрочем, в Литтл-Уайнинге никто не замечал — люди проходили мимо, и никому не было до этого дела. — «Эти двое могут создать проблемы», — думал Гарри, пока они шли на занятия, — «хотя с Бедой и остальными, следящими за ними, всё не так уж плохо, как я опасался. Алиса и Энн — злые голоса из "Детей кукурузы", а Суррей и так плох без забывчивости Маленького нытика. Удивительно, что католики не используют его так, как военные использовали те острова. Хотя, учитывая ситуацию, это не было бы удивительно». Гермиона была на редкость удачлива, что никто из них еще не вмешивался в её жизнь по-настоящему. Эти двое могут уговорить святых согрешить, а почему они так любят разыгрывать сценки из «Монти Пайтон», мне и знать не хочется. Я понимаю, что не пройдет и половины лета, как они убедят Гермиону, что либо они плохие, и её нужно наказать, либо что она была плохой, и её тоже надо наказывать. Как будто мне нужна дополнительная стимуляция моих гормонов! Я знаю, что, как только я дам им волю, буду на шаг ближе к потере контроля. Хотя мне нравится играть, это слишком отвлекает от моих амбиций. Я найду способ поговорить с родителями, и если я позволю этому происходить столь скоро, то этого просто не случится!Вот перевод текста на русский язык:```Если они обратят Гермиону, у меня не будет ни единого шанса... В конце концов, я всего лишь мужчина... Заклинания были простым делом, или, по крайней мере, должны были быть. Они были рейвенкловцами и, в отличие от других однокурсников, двигались немного быстрее, хотя для более практичных учеников это все равно было скучно. Достаточно сказать, что вскоре после этого все пошло кувырком. "Гарри, - со вздохом сказала Гермиона. - Ты можешь поверить, что некоторые люди до сих пор не могут этого понять?""Некоторые люди просто недостаточно решительны", - сказал Гарри, собирая свои вещи, пока она собирала свои. "Некоторые учатся не так быстро, как другие". Они уже собирались выйти из комнаты, когда Гарри увидел двух людей, которых он не хотел бы видеть по разные стороны двери. Справа стоял Малфой, слева - Уизли. Хотя он знал, что эти двое презирают друг друга, он хотел избежать ситуации, которую вызвали их два дома. Он не хотел привлекать к себе внимание, так как это замедлило бы его продвижение, а также последствия, которые они могли бы обнаружить. К сожалению, Гермиона была слишком сосредоточена на том, что писала в своей тетради. Хотя она использовала перья и пергаменты для классных работ, она все равно предпочитала тетради для собственных наблюдений и мозговых штурмов. "Серьезно", - сказала Гермиона, не поднимая глаз. "Кто не понимает простоты заклинания левитации? Это же просто взмах и щелчок, черт возьми. Представляешь, профессор Флитвик сказал, что некоторые из его учеников не только не справились, но даже заставили свои перья загореться. Неужели другие дома так не хотят читать!"Пока Уизли читал и, казалось, вот-вот сорвется, первым отреагировал Малфой. "Правда, Грейнджер", - проворчал Малфой. "Я не ожидал, что книжный червь, знающий все на свете, может чего-то не понимать, но, похоже, ты не можешь ничего поделать с тем, что придумывает твой ущербный грязнокровный мозг". "Неужели ты не видишь, что никому не нравишься?" - спросил Рональд, так раздражаясь на нее, что не совсем услышал Малфоя. "Кто захочет с тобой дружить? Может, я и ненавижу Малфоя, но я вынужден согласиться с ним, что ты никому не нравишься. Ты должна просто уйти!"Гермиона с пораженным видом обвела взглядом собравшихся гриффиндорцев и слизеринцев. Именно в этот момент она была по-настоящему благодарна за то, что ее не определили ни в один из домов. У нее не было достаточного опыта, чтобы уметь прятать все тела. Она знала, что не может позволить себе показаться слабой, иначе обе группы воспользуются ею. Уизли и его друзья, к счастью, не пытались заставить ее, как это уже было однажды, когда она была слаба и беспомощна, чтобы сделать за них их работу. "Гарри, - сумела сказать она, не позволяя эмоциям прорваться в голос, - мне нужно кое-что сделать, так что я догоню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