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Выглядит очень нежно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сестрёнка, я ещё не знаю вашего имени, — небрежно спросила Идзуми Котоми, заполняя гостевую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Сака Сакура, на мгновение опешила. Она не знала, как ответить и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Её… только что подцепила какая-то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часто приходить в «Дэнгэки Бунко», поэтому хотела с вами познакомиться. Тогда мне не придётся заполнять форму каждый раз, — объяснила Котоми с очаровательной улыбкой. Завершив заполнение формы, она добавила: ─ К тому же, вы так красивы, что я уверена: и парни, и девушки захотели бы узнать ваше имя, встретив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хихикнула, услышав игривые, но откровенно льстивые слова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Сака Сакура. Можешь просто называть меня Сака-сан, маленькая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Вишнёвый цвет, порхающий в ночном небе, и луна, отражённая в ваших глазах. Ваше имя такое же прекрасное, как и вы, Сака-сан.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 мной флиртуешь, маленькая Идзуми? — пошутила Сака Сакура. — Как хорошо, что ты выглядишь такой юной. Будь ты моего возраста, я бы, наверное, влюбилась, и тебе пришлось бы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непринуждённой беседы Котоми и Сака Сакура установили некое подобие знакомства. Эта непринуждённость означала, что в будущем Котоми не нужно будет заполнять форму каждый раз, когда она будет приходить в «Дэнгэки Бунко».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небольшая, но полезная социальная связь. Постоянное заполнение формы было бы утомительным, так что немного дружелюбного общения и налаживание контакта облегчили ей будущие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Сака Сакура казалась добродушным и привлекательным человеком, так что знакомство с ней было просто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Котоми не забыла о своей главной причине приезда в «Дэнгэки Бунко»: обсудить подписание контракта. Она попрощалась с Сака Сакурой и направилась на лифте в редакционный отдел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из лифта, Котоми увидела Юкиноситу Харуно, ожидающую её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Харуно, с её короткими тёмными волосами и сине-серыми глазами, обладала высокой, грациозной фигурой, напоминающей идеальную старшую сестру с дьявольски соблазнительным шармом. Котоми сразу же узнала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разговаривали по телефону вчера, Котоми знала, что Харуно ещё не видела её лично. Её слегка юное лицо, вероятно, заставит её выглядеть просто как типичная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подойдя, Котоми увидела, что Харуно сверяет время на своём телефоне, гадая, почему Котоми до сих пор не пришла. В то же время Харуно представляла, какая же девушка могла написать столь впечатляющее произведение, как «Мастера Меча Онлайн» (Sword Art Online).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Харуно впервые увидела в базе данных, что пол автора указан как женский, она подумала, что это, должно быть, случайная ошибка. Но когда она позвонила и поняла, что автор действительно девушка, она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Харуно возникли сомнения — в индустрии ранобэ было не так уж много женщин-авторов. Даже считая Котоми, Харуно могла вспомнить лишь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Харуно была погружена в свои мысли, рядом с ней раздался слегка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Здравствуйте. Вы редактор Юкиносита?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это я.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инстинктивно ответила, но, обернувшись, увидела перед собой красивую девушку с белоснежными короткими волосами и глазами, похожими на розовые драгоценные камни. Её нежное, юное лицо естественным образом вызывало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Малышка,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взяла себя в руки и спросила с улыбкой. Но про себя она кричала: «Откуда взялась эта очаровательная крошка? Она такая молодая, такая драгоценная!»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Приятно познакомиться, редактор Юкиносита. Я та, с кем вы разговаривали вчера, — Идзуми Ки, псевдоним Идзуми Котоми. Вы будете моим редактором? Прошу, позаботьтесь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— Идзуми 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невозмутимая и собранная Харуно не смогла сдержать восклицания в коридоре, узнав, что очаровательная девушка перед ней — на самом деле автор «Мастеров Меча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— ответила Котоми с улыбкой, демонстрируя Харуно свой профиль на веб-сайте «Дэнгэки Бунко»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потребовалось мгновение, чтобы осмыслить это откровение, прежде чем вновь взять себя в руки. Она уверенно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приятно познакомиться, Идзуми-сэнсэй. Я тоже буду о вас заботиться. Давайте пройдём в отдельный кабинет для дальнейшего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провела Котоми в небольшую переговорную комнату в редакционном отделе, специально предназначенную для бесед редакторов с авторами. Это было место, где новоиспечённые авторы могли праздновать, а опытные — вместе со своими редакторами обдумывать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самую дальнюю комнату, где на столе уже лежали контракт и две чашки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Котоми села, Харуно придвинула стул и присоединилась к ней,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попросила вас приехать сегодня, чтобы обсудить детали контракта по «Мастерам Меча Онлайн». Уверена, вы видели, какой невероятный отклик он получил вчера,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после загрузки целого тома я некоторое время не проверяла его, полдня потратила на игры. Только после вашего звонка я вышла в сеть, чтобы увидеть популярность «Мастеров Меча Онлайн». Честно говоря, когда я увидела это, я была шокирована. 1,8 миллиона просмотров — это то, что я никогда раньше не смела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утром популярность «Мастеров Меча Онлайн» на веб-сайте ─Дэнгэки Бунко» продолжила расти. Мы ожидаем, что в течение недели она превысит 2 миллиона просмотров. Поздравляю вас, Идзуми-сэнсэй.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Харуно положила перед Котоми контракт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Вчера днём главный редактор Хирацука провёл специальное совещание по поводу «Мастеров Меча Онлайн» и решил предложить вам контракт уровня A. Если продажи физических томов будут высокими, этот контракт уровня А может быть повышен до контракта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 кивнула и начала изучать контракт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Прежде чем мы окончательно оформим контракт, у меня есть несколько вопросов. Не могли бы вы на них ответить, Идзуми-сэнсэй? — спросила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— согласилась Котоми, отложив контракт, чтобы сосредоточиться на Харуно.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вам лет, Идзуми-сэнсэй?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больше не могла сдерживать своего любопытства. Судя по голосу Котоми, она предполагала, что та молодая девушка, но увидев её лично, поняла: она действительно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шестнадцать. Через несколько дней я официально пойду в старшую школу, — откровенно ответила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была рада, что не сделала глотка чая, иначе она могла бы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в шестнадцать лет кто-то смог написать такое впечатляющее ранобэ, как «Мастера Меча Онлайн» — это был не просто талант, это был редкий, выдающийся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старшеклассники пишут романы, не было чем-то необычным, старшеклассник со столь зрелыми и отточенными писательскими навыками, как у Котоми, был практически неслыханным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беспрецедентным!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«Мастера Меча Онлайн», с его уникальным сюжетом, персонажами и проработкой мира, был не чем иным, как новаторским произведением. Было трудно представить, что такое феноменальное ранобэ написано девушкой, которая ещё даже не начала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другой автор-старшеклассник, о котором Харуно могла вспомнить, и который был столь же талантлив, — это Утаха Касумигаока.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ещё один — Идзуми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сами создали весь сеттинг, персонажей и сюжет для «Мастеров Меча Онлайн»?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всё это сделала я, — подтвердила Котоми, как будто это было самым естественным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когда-нибудь публиковали роман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абсолютный новичок, — сказала Котоми, глядя Харуно прямо в глаза без тени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Кто-нибудь из членов вашей семьи работает в литературной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мой папа — начальник отдела в компании, а мама — домохозяйка на полную ставку. У меня также есть младшая сестра, которая всё ещё учится в средней школе, — спокойно ответила Котоми.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 на все свои вопросы, Харуно на мгновение потеряла дар речи, внутренне делая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девушка, пишущая своё первое ранобэ, без какого-либо наставничества или помощи со стороны членов семьи, работающих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предыдущего писательского опыта она создала «Мастера Меча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гений живёт прямо у меня под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