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просто рассмеялся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Я тебя соблазняю? Даже ночь ещё не наступила, а ты уже грезишь.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научился, – мстительно усмехнулся Шангуань Циннин. – Разве не ты всё время ведёшь себя подобным образом? Думать о себе слишком много –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Шангуань Циннин, на съёмочной площадке это ведь ты бросался на меня, а не я на тебя. И задницей передо мной вертел именно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вообще был не я!» – мысленно простонал Шангуань Циннин. – «Это всё прежний хозяин тела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 притчу о белой лошади*? – несколько академично спросил Шангуань Циннин. – Нынешний я – уже не тот, кто был раньше. За три дня человек может сильно измениться, и ты должен был заметить, что я утратил к тебе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тогда просто хотел воспользоваться твоими ресурсами, а не был по-настоящему влюблён. Но позже, оказавшись в комнате Ху Цзяньчэна, я задумался: человек не должен всю жизнь быть рабом тщеславия. Даже если я уйду из шоу-бизнеса, я не умру с голоду, смогу жить обычной, вполне благополучной жизнью. Поэтому я отказался от этой затеи. Ху Цзяньчэн не хотел меня отпускать, настаивал на сделке против моей воли, и я ему врезал. А потом ты, со своими грязными мыслями, обвинил меня чуть ли не в проституции. Я пытался объясниться, но ты и слушать не стал, вот я и ударил тебя. По сути, вы для меня одного поля ягоды: я позволил ослепить себя блеском индустрии развлечений, зашёл в тупик и на время потерял голову. Теперь я пересмотрел свои взгляды. Я понял, что быть обычным человеком – тоже неплохо. Так что я уже не тот, что был тогда. А тебе пора бы снять шоры и перестать тешить себя иллюзиями, будто я от тебя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речь, Янь Цзысю, с одной стороны, счёл это просто попыткой оправдаться, а с другой – допустил, что в словах Шангуань Циннина может быть некоторая доля правды. Однако мужчина не верил, что он и Ху Цзяньчэн для Шангуань Циннина – одно и то же. Если бы это было так, почему Шангуань Циннин сначала пришёл к нему, а не к Ху Цзяньчэну?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в душе всё же к нему что-то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нести эту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 чём ещё говорить? – Шангуань Циннин на секунду задумался. – Ах да, я же имена перечислял…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продолжить, когда Янь Цзысю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нужно. Я верю, что ты их все знаешь.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Цзысю развернулся и потянулся к ручке двери,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поспешно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великий артист Янь, вы уже собрались уходить? Не кажется ли вам, что вы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Цзысю вспомнил о своём недавнем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юноша сразу отпустил его рукав. На лице Шангуань Циннина цвела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смотрел на него, и нужные слова никак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слово джентльмена крепче камня. Такой человек, как вы, наверняка не станет бесчестным подлецом, который не держит своего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усмехнулся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Цзысю, мне ещё с дедушкой в шахматы играть, не задерживай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повернуть время вспять, Янь Цзысю ни за что не стал бы спорить с этим коварным лисом. Нет, он бы вообще не спустился из своей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дело было сделано, и как ни сожалей, пришлось, стиснув зубы,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поклонился Шангуань Циннину и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неправ. Мои глаза не различают золото и нефрит. Я круглый дурак. Впредь я не буду смотреть на людей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бросил на него сердитый взгляд, но юноша лишь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просто вспомнил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Верю я тебе,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двери, но Шангуань Циннин опять схватил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Цзысю, помни о данном слове. Не забывай, что ты только что сказал. Не относись ко мне предубежденно, а то мне это ужасно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сейчас самому от всего этого не легче», – подумал Янь Цзысю, вырвал руку,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проводив его взглядом, ещё какое-то время стоял в гостиной, наслаждаясь своим триумфом, и лишь затем отправился в кабинет составить компанию Янь Сяну за шахматной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играл в сянци**.  Шангуань Циннин раньше с этой игрой не был знаком, поэтому старик немного объяснил ему правила, и они начали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затянулась на весь остаток дня. Когда Янь Цзысю, дочитав «Речные заводи» до тридцатой главы, спустился к ужину, он обнаружил, что Янь Сян и Шангуань Циннин всё ещё сидят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благодушно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ФэнФэн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не отрывая взгляд от доски, взял фигуру и переставил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с изумлением наблюдая за этим ходом,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вообще думаешь? Если так ходить, как ты дальше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хочу, так и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Цзысю почувствовал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пусть. Я же только учусь. Нормально, что не могу обыграть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Хорошо-хорошо… Тогда уж дед не станет церемониться…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успешно поставил шах королю Шангуань Циннина.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снова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 готовностью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вы просто гений! Давайте ещё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улыбнулся Янь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расставили фигуры и начали новую игру. Янь Цзысю стоял рядом, наблюдая за нелепыми ходами Шангуань Циннина. Не выдержав, он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Шангуань Циннин опешил. – Разве можно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можно. Ты целый день играешь и до сих пор этого не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действительно можно. Дедушка вначале объяснял, но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последовав совету Янь Цзысю, он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невозмутимо передвинул свою «колесницу»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Цзысю, уже набравшись опыта, продолжил руководить: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Конём,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поставил фигуру,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взглянул на Янь Цзысю и начал двигать свою «пешку».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придвинул стул и полностью взял на себя руководство игрой Шангуань Циннина.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их объединённых усилий оказалось недостаточно против старого мастера Янь Сяна. Тот, лукаво улыбаясь, взял короля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моя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загорелся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НинНин, расставляй, – велел Янь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быстро расставил фигуры и поднял глаза на Янь Цзысю в ожидании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встретившись с этим полным любознательности и послушания взглядом, Янь Цзысю на мгновение почувствовал неловкость. Чёрт! Чего это он так на него смотрит?! Он просто не мог терпеть его бездарную игру,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действительно хотел помочь… Просто бесит, когда новички ходят как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отвёл взгляд и, всё ещё чувствуя некоторую неловкость, все же начал указывать ему, как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*Притча о белой лошади (белом коне) в китайской философии – довольно интересный пример формальной логики, когда доказывается, что «белая лошадь — это не лошадь». Этот парадокс рассматривается в тексте периода Сражающихся царств (284-259 гг. до н. э) «Гунсунь Лун-цзы».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ведут два неназванных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утверждать, что «белая лошадь — это не лошадь»?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«Лошадь» — это то, с помощью чего мы называем форму. «Белая» — это то, с помощью чего мы называем цвет. То, что называет цвет, — это не то, что называет форму. Следовательно, можно сказать: «Белая лошадь — это не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т.д. В результате доказывается, что лошадей вообще не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**Сянци - (кит.: 象棋) - широко известны как «китайские шахматы» или «слоновьи шахматы». Это самая популярная настольная игра в Китае. Сянци относится к тому же семейству игр, что и сёги, джангги, западные шахматы, чатуранга и индийские шахматы. Игра представляет собой сражение между двумя армиями, главная цель которого — поставить мат генералу (королю) противника, как и в традиционных для нас западных шахматах, но доска выглядит несколько иначе, фигуры расположены на пересечении линий, а не внутри квадратов.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