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настоящая потеря для страны, что такой гений учёта, как Цзи Юйцзинь, не работает в Ведомстве налогов и сборов.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Опущенные ресницы Чу Фэнцина непрестанно дрожали, и на его губах, казалось, осталось тепло, которое ему не принадлежало. Он поджал губы, пытаясь прогнать это чувство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открыл рот и хотел что-то сказать, но заметил привкус алкоголя во рту. Он на мгновение опешил и вдруг осознал, откуда взялся этот привкус. Его лицо покраснело, и он прикрыл губы тыльной стороной ладони. Он сказал хриплым голосом, притворяясь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ты не можешь целовать меня просто так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прижал кончик языка к нёбу, и его кадык скользнул вверх-вниз. В нём не осталось никакого гнева; если что-то и оставалось, то давно уже полностью иссякло. Ему просто было до зуда охота снова обнять и укусить его. Это было чертовски соблазнительно! Это была не просьба не целовать его, это было явной провокацией!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боялся напугать Чу Фэнцина. Он только что выпил несколько капель вина и на мгновение перестал различать восток и запад, юг и север. Он был импульсивен. Теперь, протрезвев, он не осмеливался бросаться вперёд. Он говорил с ним нежно, но держался на расстоянии. Если он поцелует его ещё несколько раз, он уже не будет знать, где искать свою жену завтра. Как было бы жалко, если бы он стал одиноким стариком, как 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легко вздохнул, встал и подошёл к Чу Фэнцину, положил руки ему на плечи и опустил голову с заискивающим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тогда спешил. Я осмелился прийти только послушать музыку, а ты ходил… ну, кто бы не разозлился, услышав, что его возлюбленный ходил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Неописуемый след чувства промелькнул на холодном лице Чу Фэнцина. Цзи Юйцзинь и впрямь не умел писать слово «обтекаемо». Почему он всё говорил так прямо? Хотя в этом не было ничего плохого, но это просто заставляло людей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навещать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Навещать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 слегка приподнял свои прекрасные глаза и начал сводить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такого досуга, чтобы слушать музыку и пить,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протянул свою нефритовоподобную руку, положил указательный и средний пальцы на его пульс и в следующий миг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ты знаешь, что остатки яда в тебе ещё не выведены? Почему ты пьёшь?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неловко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С одной стороны, он и впрямь хотел, чтобы Чу Фэнцин послал кого-нибудь поискать его, чтобы он мог иметь хоть какое-то чувство существования. Но, в конце концов, он был их господином и не стал бы шутить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есть кое-кто, кто не на его стороне, и человек за его спиной, естественно, подозрителен. Он хочет воспользоваться шансом, чтобы скормить ему ложную информацию, но сделать так, чтобы он в неё поверил, — задача не из лёгких. Никакая новость не может быть правдивее той, что исходит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пришёл. Сеть, которую так долго плели на раннем этапе, пора затягивать.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коротким взглядом. Чу Фэнцин стряхнул его руку и сел за стол, бросив взгляд на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давай устроим состязание в выпивке.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Состязание в выпивке? С Чу Фэнцином?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Юйцзиня слегка расширились, но Чу Фэнцин уже двинулся и налил слегка мутное вино в фарфоровую чашу, и аромат вина наполнил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поднял бокал с вином и выпил всё одним глотком. Острое вино обжигало горло, но его выражение лица совсем не изменилось. Было очевидно, что он мог пить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налить второй бокал, но Цзи Юйцзинь опешил и быстро протянул руку, чтобы остановить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был одновременно встревожен и зол и сказал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Фэнцин, ты стал очень способным. Разве ты не знаешь, что у тебя астма? Если астма будет спровоцирована, как ты думаешь, кому будет плохо?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взял с собой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Юйцзиня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лекарство хоть сколько-нибудь помогает? Кроме того, можешь ли ты гарантировать, что твоё лекарство будет действовать каждый раз? Что, если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скользнул, и он не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поднял глаза и встретился с ним взглядом.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игнорируешь то, что понимаешь в отношении других, а когда дело касается тебя самого, ты просто пренебрегаешь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мои медицинские навыки не так уж высоки. Я не могу лечить многие трудные и сложные болезни. Я не могу вылечить тебя каждый раз. Что, если однажды даже я окажусь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всё ещё чистым и холодным, когда он говорил, но его неторопливый тон мог легко успокоить людей, словно в нём была какая-то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многого, быть главой Сичана только выглядит славно, но на самом деле там полно опасностей. Ты можешь искать свою собственную месть, но каждый раз ты, кажется, не принимаешь себя всерьёз. Тебе не всегда будет так везти, ты не дух, которого не касались жизнь и смерть,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что бы ни случилось, всегда ставь себя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сильнее сжал вино, затем улыбнулся. Он вздохнул, выглядя огорчённым, но его глаза были прикованы к нему, его лисьи глаза были удивительно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удивился, какое это имеет к нему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подошёл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обнять тебя ненадолго, совсем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аромат агарового дерева окутал всё его тело. Цзи Юйцзинь всегда был тёплым, и тепло продолжало просачиваться в него, пока он обнимал его. Чу Фэнцин поджал губы и протянул руку, чтобы потянуть его за рукава. Это молчаливое действие заставило тело Цзи Юйцзиня напрячься, а затем он обнял его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только согласиться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мгновенно отреагировал, и крошечные улыбки промелькнули в его ясных глазах, которые собрались вместе и образовали луч света, но вскоре взорвались и рассеялись, вернувшись в спокойное состояние древнего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Юйцзинь отпустил его, он взял его пульс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пользовался тем, что я не умею проверять пульс. Ты не учишься хорошему, а учишься плохому. Как я смею не слушать тебя? Ты даже пьёшь вино. Ты хочешь увидеть моё огорчённое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 О чём этот человек думает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казалось, угадал, о чём он думает, и изогнул нижнюю губу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слегка опешил и беспомощно посмотрел на него, но мочки его ушей, скрытые в волосах,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 заметил этой маленькой детали. Он принёс вино, затем достал платок и тщательно вытер вино с пальцев Чу Фэнцина, не пропуская ни одного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чувствовал себя неловко и хотел отдёрнуть руку, но не мог, так что просто позволил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вытирал, говоря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пить алкоголь, когда у тебя астма? Я специально спросил Императорского лекаря Ли, и он сказал, что тебе нельзя есть раздражающую пищу, особенно алкоголь. Тебе также нужно носить с собой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Позиции естественно поменялись, и они оба, казалось, не замечали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который выглядел холодным, но имел сильный вкус, особенно к острой пище, помедлил, услышав слова Цзи Юйцзиня, слегка нахмурился и неодобрительно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лекарь Ли не особо разбирается в астме, и вкус пищи имеет мало отношения к астме. Это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он должен слушать его: он хочет есть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подпёр подбородок рукой и склонил голову набок, уставившись на Чу Фэнцина, словно смотрел на какое-то редкое сокровище, с высоко поднятыми уголками рта, и улыбка в его глазах была почти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Съедобно, не потому ли, что ты хочешь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улыбнулся, не желая лишать его немногих увлечений, и вместо того, чтобы разоблачать его, он подыграл 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отведу тебя поесть. Я знаю одну закусочную, где подают превосходную еду, одну из лучших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отпустил бокал с вином, медленно встал, разгладил несуществующие складки на своей одежде, а затем медленно посмотрел на Цзи Юйцзиня, словно говоря: Пойдём, чего ты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подпёр подбородок рукой, одетый в красное платье и ярко улыбающийся. Изысканная киноварная родинка под его глазом делала его ещё более пленительным, но в его глазах была хрупкость драгоценного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полно звёзд, но он мог видеть лишь один-единственный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прячься от меня в будущем, хорошо? Я не буду тебя принуждать, ты можешь подумать об этом медленно, но не прячься от меня. Если ты будешь прятаться, я буду волноваться и не знаю, что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непокорным человеком и слишком долго делал всё, что хотел, так что ему было бы трудно измениться за одну ночь. Только Чу Фэнцин мог заставить его быть таким терпеливым и пытаться угодить ему мало-помалу.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слегка сжал пальцы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тебе не обязательно так со мной обращаться. Я не хочу принимать твою доброту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что-то ещё, но Цзи Юйцзинь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уладится, и ты всё обдумаешь, если ты всё ещё захочешь прятаться от меня, я отпущу тебя. А пока позволь мне добиваться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сердце ясно, солнце и луна могут свидетельствовать об этом, и Цинфэн тоже должен быть в состоянии понять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 это не неправильное имя; просто в сочетании с «солнцем и луной» перед ним оно произносится «Фэнцинда», что означает, что солнце и луна отражаются друг в друге, а Цинфэн — это настоящее имя. Фэнцин, вероятно, тоже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http://bllate.org/book/17231/1616649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