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никогда не держал питомцев и не питал особой любви к животным, но этот огромный кот почему-то сразу пришелся ему по душе. Даже после того как его встретили прыжком и когтями, он ни капли не рассердился — вероятно, потому что не почувствовал в этом здоровяке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жалкий вид кота, Вэньчэн ощутил и жалость, и любопытство. Он не удержался и спросил Лу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обернулся и бросил взгляд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всегда так притворяется несчастным, когда натворит дел. — В глубине души Лу Чун всё еще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Ребрышко был для него как ребенок, и хотя кот рос капризным и своенравным, по натуре он оставался послушным и добрым. Родитель не мог просто так спустить ему внезапную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одолевали сомнения: этот парень с возрастом стал крайне ленив и на людей обычно смотрел свысока, едва удостаивая вниманием. Почему же сегодня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Ми-и... — Кот с черно-рыжей спиной и белым животом издал тихий, нежный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 Чуну и потерся мохнатой головой о его голень, словно прося прощения, а его большой хвост так и мелькал по стопам хозяина. Лу Чун давно не видел от него таких ласк, и как ни старался сохранять суровое лицо, не выдержал — в глазах промелькнула тень беспомощности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кота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Чем тебе не угодил мой гость? Не подлизывайся ко мне, иди и сам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Чуну казалось, что Ребрышко вовсе не ненавидит Ло Вэньчэна, иначе после нападения он вел бы себя иначе. Однако он решил понаблюдать: если кот и юноша действительно не поладят, он не сможет оставить их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необъяснимое желание заботиться о Ло Вэньчэне, но в любом случае этот едва знакомый юноша весил в его сердце куда меньше, чем его собственный глупый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сцена заставила даже Лу Чуна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Ребрышко, услышав слова хозяина, без малейших колебаний бросил Лу Чуна. Крутанув задом, он бросился к Ло Вэньчэну, встал на задние лапы и — шлеп! — обхватил его голень. Кот прижался к нему всем телом, восторженно и непрерывно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вздрогнул от неожиданности, но, видя экстаз на морде кота, невольно сощурил глаза от улыбки. Он осторожно коснулся ладонью его пушистой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Ло Вэньчэн. А ты, значит, Ребрышко?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настолько крупным, что, стоя на задних лапах, оказался выше голени Ло Вэньчэна, и его голова легко ложилась тому на колено. Услышав голос юноши, кот затих и уставился на него своими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кота были ярко-желтыми, у Ло Вэньчэна — светло-янтарными. Они смотрели друг на друга с крошечного расстояния, и на мгновение Ло Вэньчэн почувствовал внутреннее потрясение. Будто он смотрел не на животное, а на близкого человека, с которым не виделся очень, очень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горлу подкатили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заныло, и то, что было холодным и твердым, внезапно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— Кот смотрел на Ло Вэньчэна нежно, ласково и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тонким, а взгляд — невероятно чистым. Ло Вэньчэн, забыв о стоящем рядом Лу Чуне, наклонился, подхватил кота под пухлое брюхо и бережно, словно ребенка,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тебе нравлюсь? А ты мне тоже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— Кот вытянул шею, лизнул Ло Вэньчэна пару раз в подбородок, а затем свернулся клубком в его руках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старым, и недавняя суета его порядком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нравился запах этого человека. Он был так счастлив. Он помнил, что, когда был совсем крошечным, его обнимали точно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Чуна с ватной палочкой застыла. В его глазах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невыносимо гордый и капризный кот не то что чужим в руки не давался — он даже гладить себя не позволял. Кроме самого Лу Чуна, никто не мог его обнять; в остальных случаях он предпочитал сидеть в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юношу, сидящего на диване с котом на руках. Движения Вэньчэна были осторожными, но не скованными; от него веяло покоем и нежностью. Он с улыбкой смотрел на пушистый комок, мерно поглаживая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Чуну вдруг показалось, что сейчас юноша красив как никогда, даже несмотря на обычную одежду и царапины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Чун подавил удивление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держал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покачал головой, и в его взгляде, обращенном на кота, светилась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Животные меня обычно не любят, да и я сам к ним был равнодушен. Но этот малыш мне сразу полюбился. И я ему, кажется, тоже. Мы словно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совершенно не думал о том, как это выглядит перед Лу Чуном. Благодаря появлению кота ему в этот момент не хотелось притворяться и лицемерить.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беседовал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держите кота. Он со всеми гостями такой гостеприимный?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Обычно он ленив и высокомерен, ни на кого и взгляда не удостоит. Так что его реакция на тебя меня крайне удивляет, — многозначительно произнес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вздрогнул, но здесь ему было не в чем себя винить. Он и понятия не имел, что у Лу Чуна есть кот, и уж тем более не мог подготовиться, чтобы понравиться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уже далеко не «малыш». Он ненамного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удивился: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погладил кота, и его взгляд стал одновременно теплым и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Этой зимой ему исполнится шестнадцать. По кошачьим меркам он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его руках был полон плоти, шерсть густая и блестящая, когти крепкие, голос звонкий, а недавний прыжок на лестнице был на редкость ловким. Разве так ведет себя старый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живут кошки? Около десяти-пятнадцати лет. То, что этот кот прожил так долго, наверняка заслуга заботы Лу Чуна. Но какими бы хорошими ни были условия, жизнь нельзя продлевать вечно. При мысли о том, что дни этого существа сочтены, сердце Ло Вэньчэна странно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потерся щекой о теплую шерсть, уже начиная чувствовать горечь будущей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Чуна смягчился, став подобным весенней воде. Он подумал, что даже если бы не испытывал к Ло Вэньчэну той необъяснимой жалости, то только ради того, чтобы Ребрышко был доволен и счастлив, он бы никогда не обошелся с этим юношей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явной симпатии со стороны престарелого жирного кота, обоснование Ло Вэньчэна на вилле прошло удивительно естественно и уютно. Кот проспал у него на руках весь остаток дня, так что у Вэньчэна затекла и онемела рука. Вечером зверь даже пытался пробраться к нему в постель, но Лу Чун с суровым лицом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лежал в кровати, пахнущей солнцем, и чувствовал себя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сюда с нечистыми целями, считая себя насквозь прогнившим, но то, что он здесь обрел,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Лу, который при ближайшем знакомстве оказывался совсем иным, и огромный кот, чье нежное «ми-ми» заставляло его сердце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вечер в его душе зародилась слабость — желание, чтобы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радостного возбуждения и пару раз перекатился по кровати, сбив одеяло в ком и прижав его к себе. Уткнувшись правой щекой в подушку, он примял губы, отчего они казались еще более пухлыми и мягкими. Кожа в свете лампы словно светилась изнутри, а его тело — длинное и гибкое — излучало особую, костяную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хотелось бы забрать Ребрышко к себе, потискать и заснуть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всё-таки за человек этот Лу Чун? Кажется, он и впрямь не так плох, как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нафантазировал целую гору всего и лишь спустя долгое время почувствовал сонливость. Потеревшись щекой о подушку, он закрыл глаза, собираясь спать, как вдруг резко распахнул их и вскочил. Схватившись за живот, он мгновенно побледнел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забыл об этом. Превозмогая муку, он привычно сполз с кровати и, шатаясь, побрел вдоль стены к туалету. Короткое расстояние он преодолевал несколько минут, оставляя на полу влажные следы от пота. Наконец, добравшись до цели, он заперся изнутри и с облегчением рухнул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комнате в другом конце коридора, где горел лишь слабый свет ночника, высокий и крепкий мужчина лежал на боку, прижимая ладонью пытающегося сбежать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сегодня здесь и будь паинькой. Человек только приехал, а ты со своим восторгом его до смерти напугаешь. Знаешь, что у него руки едва не отвалились под твоим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— Кот обиженно выбрался из-под руки, дернул хвостом и отвернулся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усмехнулся и почесал его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он тебе так понравился? Впрочем, я и сам симпатизирую ему. Не знаю почему. Наверное, и впрямь из-за того, что он так похож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начал забывать черты того лица. Как ни старался он их удержать, с каждым днем память неумолимо тускнела, словно невидимая и беспощадная рука стирала тот образ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 слишком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неудивительно. Даже этот глупый котенок вырос в такого жиртреста и успел состариться. Они и впрямь в разлуке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 закрыл глаза. Острой боли в сердце уже не было, но это гнетущее, бесприютное чувство мертвой пустоты, казалось, становилось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