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мягкие волосы оказались именно такими, какими он их себе представлял. Под его ладонью юноша напоминал маленького зверька, который покорно ждет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вспомнил своего старого кота, живущего у него дома, и его взгляд стал еще мягче, хотя голос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наконец понял, каково это —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это знал, — помолчав, тихо ответил Ло Вэньчэн. — Раньше я мог терпеть, но вдруг... расхотелось. Господин, может быть, я ваш давно потерянный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опешил: 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почему я постоянно встречаю именно вас? И почему вы так обо мне заботитесь? — Ло Вэньчэн уткнулся лицом в живот мужчины, вдыхая его чистый 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голосом он продолжил: — Я хотел просто уснуть и больше не просыпаться. Но когда я открыл глаза и снова увидел вас, мне стало и грустно — «ах, почему я всё-таки очнулся», — и в то же время очень радостно... Радостно, что я снова вижу вас. Я не знаю, как это объяснить. Пожалуйста, не сердитесь на меня, я и сам не понимаю, что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сорвался на всхлип. В нем слышалась растерянность перед жизнью, отвращение к самому себе и безмерная усталость от всего на свете. Он и сам ненавидел себя — такого пассивного и слабого, но в этой жизни, казалось, не осталось ничего, чего стоило бы ждать. Единственное, что ему оставалось — это изо всех сил цепляться за единственный лучик света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смотрел на него сверху вниз, и в его душе наконец шевельнулось отвращение к семье Ло и этому Ло Вэньцзюню. Довести нормального ребенка до такого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Госп... — дверь палаты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собирался войти, ведя за собой врачей, но, увидев эту сцену, едва не выронил глаза от изумления. Он замер на пороге и лишь секунду спустя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врачи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он видит! Господин, который всегда терпеть не мог чужих прикосновений, прижимает Ло Вэньчэна к себе и — более того — поглаживает его по волосам!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Лю Вэйчжи, Ло Вэньчэн мгновенно пришел в себя. Осознав, что его слабость и поиски утешения стали достоянием посторонних, он смутился и поспешно отстранился от Лу Чуна, снова ложась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покрасневшие глаза, можно было бы подумать,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же вел себя как ни в чем не бывало, уступая место врачу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спросил Ло Вэньчэна о самочувствии. Тот ответил, что голова кружится и немного болит, а во всем теле чувствуется вялость.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заключил, что он еще не полностью восстановился, и ему нужен покой и отсутствие душевных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ушли, Лу Чун снова обратился к Ло Вэньчэну: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и не забивай голову лишним. Ты еще так молод, что бы ни случилось, не вздумай больше шутить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Лу Чун говорил кому-то подобные слова утешения? Да еще таким мягким тоном? Лю Вэйчжи и стоящие в дверях люди были просто поражены, глядя на Ло Вэньчэна с растущим любопытством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добавил еще пару успокаивающих фраз, пообещал навестить его позже и вышел вместе с Лю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Ло Вэньчэн их не слышит, он приказал Лю Вэйчжи остаться и присмотреть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примчался, как только узнал новости. В больнице со всеми договорился, не волнуйтесь,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всё об их вражде с семьей Ло. И о том, что происходило с ним в тюрьме, тоже разузнай. — Для Лу Чуна Хайнин был захолустьем, и он, разумеется, не интересовался дрязгами местного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баре Лю Вэйчжи успел вкратце обрисовать ситуацию, это было лишь поверхностное знакомство с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этой ночи и вид хрупкого, беспомощного юноши в палате вызвали у него желание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серьезно кивнул, решив поручить это дело самому опытному человеку, чтобы не упустить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Ло Вэньчэн не видел Лу Чуна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оставили в больнице под наблюдением и заставили пройти через всевозможные анализы. В госпитализации его всё устраивало, кроме ежевечернего «времени расплаты».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заметил странностей, он решил принимать душ около полуночи, зажимая в зубах полотенце, чтобы не закричать от невыносимой боли. Каждый раз он запирался на добрых сорок минут, из-за чего сиделка начинала всерьез беспокоиться, не случилось ли с ним чего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становились всё холоднее, и в один из редких солнечных дней Ло Вэньчэн вышел в больничный сад. С небольшим планшетом для рисования он устроился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раньше были способности к рисованию, а после получения «подарка судьбы» его навыки понимания и обучения заметно возросли. За несколько дней практики его наброски стали выглядеть вполне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Чун больше не появлялся, Ло Вэньчэн, сделав первый шаг, не собирался отказываться от мысли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человека, как Лу Чун, есть власть, богатство и всё, что только можно пожелать. Его любовники и подчиненные наверняка обладают выдающимися качествами. Чтобы стать ближе к такому мужчине, нельзя быть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— это инструмент, который хорош один раз, но если пользоваться им постоянно, он вызовет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по дереву или искусство бармена — это лишь приятные бонусы для создания настроения. Рисование же больше походило на настоящий талант, который вызывает уважение. К тому же это занятие выглядело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братик, ты рисуешь? — к нему подбежал мальчик в больничной пижаме, чтобы забрать укатившийся мяч, и с любопытством заглянул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улыбнулся ему: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здорово! Ой! А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Вэньчэн рисовал быстрый набросок: родители играют с ребенком в мяч. Малыш на рисунке — как раз этот мальчик — бежал за мячом с широкой улыбкой, от которой становилось светлее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Вэньчэн что-то почувствовал и поднял голову. По подъездной дорожке медленно катился черный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сидел в машине и издалека увидел юношу под деревом. Тот был в белом свитере и с мягкой улыбкой разговаривал с ребенком. Он выглядел спокойным, утонченным и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юноша поднял взгляд в его сторону. В этот момент порыв ветра всколыхнул ветви над его головой, и луч солнца упал прямо на его лицо, делая его облик ослепительно чистым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слегка прищурился. На сиденье рядом лежал конверт с досье на Ло Вэньчэна: всё, через что он прошел и что совершил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Лу Чун дал себе минуту, чтобы обдумать кое-какие вещи, а затем вышел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как раз извинялся перед родителями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прощения, что начал рисовать вас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напротив, были в восторге — набросок был выполнен мастерски. Мальчику он тоже очень понравился, и Ло Вэньчэн подарил им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подошел к нему: — Ты еще и рисуешь.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на мгновение замер, а затем с нескрываемой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 лежал в больнице, Лю Вэйчжи приходил каждый день. Когда Ло Вэньчэн окончательно пришел в себя и его состояние стабилизировалось, он, разумеется, начал расспрашивать о своем спасителе. Лю Вэйчжи сначала отнекивался, но позже всё же назвал имя — Лу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Вэньчэн... так получил окончательное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мог бы никак не отреагировать на имя «Лу Чун», но Ло Вэньчэн, будучи в прошлом «маленьким принцем» семьи Ло, слишком хорошо понимал, какую власть и статус оно олицетворяет.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на его лице сначала отразились благодарность, радость и теплота при виде спасителя, а затем промелькнула легкая робость перед его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сочетал эти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всё еще были планшет и карандаш, и он, не зная, куда их пристроить,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благодарен вам! Вас не было несколько дней, и я боялся, что мне не представится шанс сказать «спасибо». Если бы не вы, я даже не знаю, что бы со мной сейчас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слегка приподнял бровь. Этот восторженный и немного неловкий юноша отличался от того «дурачка», каким он был той ночью. Но почему-то при виде этого человека и при звуках его голоса в душе Лу Чуна, до этого момента абсолютно спокойной, пошла легкая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любая встреча с ним вызывала эмоциональный отклик: будь то нелепая искренность на мосту, горькая самоирония в уборной, стойкость перед лицом обидчиков, уверенность за барной стойкой, хрупкая беззащитность после выпивки или нынешнее восторженное смущение. Всё в нем почему-то цепляло взгляд. Этот человек будто самой природой был создан так, чтобы идеально соответствовать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