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был изящным и красивым подростком, другой — худощавым и холодным молодым человеком. Один — дорого одетый гость, другой — официант в облегающей жилетке. Каждый был по-своему хорош, и это противостояние, полное скрытого напряжения, начало привлекать внимание окружающих. Кто-то даже присвистнул.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Вэньчэн пришел в себя и сухо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работа, приятного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Дун, собиравшийся использовать присутствие Ло Вэньцзюня, чтобы посильнее унизить Вэньчэна, не собирался так просто его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А-Чэн, куда так спешишь? Присядь, поболтаем. Слышал, ты не дурак выпить — может, пропустим по паре бокалов?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Вэньцзюнь поспешно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Дун, не надо. Второй брат не может пить, у него очень плохая переносимость алкоголя.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Цзяньпин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ладно? Я вижу А-Чэна здесь каждый день, он пьет немало, и вроде ничего. Верно, А-Чэн?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Вэньчэн окинул их взглядом, видя на знакомых лицах азартное ожидание 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другой раз. У меня еще много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еще другой раз! Давай сегодня, — выкрикнул какой-то незнакомый Ло Вэньчэну юнец из их компании. — Мы не звери: выпей сначала эти два бокала, и свободен.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две «Семицветные радуги», которые Ло Вэньчэн только что поставил на стол. Лицо Вэньчэна слегка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«Семицветная радуга» звучала нежно, а выглядела ярко и нарядно. В других барах это был бы слабоалкогольный напиток, идеально подходящий для девушек. Но в «Золотом блеске» обычные люди не рисковали его заказывать: мало того что объем бокала был внушительным, так еще и семь видов алкоголя, входящих в состав, имели крепость свыше 40 градусов каждый.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полмесяца его не раз заставляли пить, но такие крепкие смеси попадались редко. Обычно это был чистый алкоголь, а не такой ядреный коктейль.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действительно плохо переносил спиртное. Из-за особенностей метаболизма алкоголь в его организме плохо расщеплялся: превращаясь в ацетальдегид, он быстро накапливался, и большая доза приводила к отравлению. Поэтому перед сменой он всегда старался плотно поесть, а после выпивки — вызвать рвоту. Со стороны казалось, что он пьет много, но в кровь попадало не так уж много токсинов.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же он только что очистил желудок, внутри было пусто, а в голове всё еще шумело. Две «Радуги» он бы просто не выдержал.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Вэньчэн медлил.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Дун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бокал боишься выпить? А-Чэн, если ты только на это и способен, то не строй из себя героя перед нами. Возвращайся с Сяо Цзюнем. Семья Ло богата, если снова попросишь дядю Ло, он наверняка согласится прокормить лишний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Вэньчэн резко вскинул взгляд, в упор глядя на него. Чжан Дун улыбался с чувством полного безнаказанности.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Цзяньпин для вида вставил слово в защиту, но тут же беспомощно покачал голвой — мол, «ребята шутят, я ничего не могу поделать».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глазах Ло Вэньчэн был котом, которому вырвали когти и зубы. С ним можно было делать что угодно. Недоволен? Злишься? Что ты можешь, кроме как сверкать глазами?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Ло Вэньчэн почувствовал на себе чей-то взгляд. Он был настолько весомым, что Вэньчэн ощутил его мгновенно. Сердце екнуло, он инстинктивно огляделся, но не нашел обладателя этого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Неужели... из ложи на втором этаже?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Девятый господин 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Вэньчэн посмотрел на Ло Вэньцзюня, который делал вид, будто изо всех сил за него заступается. Фальшивая игра, чистопородный «черный лотос».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находятся же люди, которые на это покупаются! В прошлой жизни тот человек любил Ло Вэньцзюня так сильно, что продержал подле себя три года. Наверное, и в этой жизни он на него позарится.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Вэньчэн на самом деле не питал больших надежд стать чьим-то фаворитом — в конце концов, он был не во вкусе Лу, да и сама мысль о подобном вызывала у него внутреннее отторжение. Но как минимум — как минимум! — он должен был сорвать планы Ло Вэньцзюня.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 говоря, как вообще Девятый господин Лу заприметил Ло Вэньцзюня?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Вэньчэн начал вспоминать. Технически, он был свидетелем их встречи, или, точнее будет сказать, невольным её виновником.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в этот самый день Ло Вэньцзюнь не дождался никого в «Золотом блеске» и пошел вымещать злобу на нем. Ло Вэньчэн тогда едва не погиб от их рук. После тюрьмы он был забитым и трусливым, стараясь стать невидимым, но в тюрьме он также научился драться насмерть.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Доведенный до края, он был способен на всё. И когда Ло Вэньцзюню надоело издеваться и он собрался домой, Вэньчэн, улучив момент, с яростью вырвался из рук державших его людей и бросился в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обхватил Ло Вэньцзюня и вместе с ним выбросился из окна второго этажа, пробив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он был полон решимости забрать брата с собой в могилу.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позади них резко затормозила.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Вэньцзюнь, который оказался под ним, потерял сознание на месте. Ло Вэньчэн еще был в сознании, и последним, что он увидел, были люди, выходящие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 позже, когда Вэньчэн лежал парализованный, Ло Вэньцзюнь самодовольно рассказывал ему: в той машине сидел сам Девятый господин Лу. Он прождал в «Золотом блеске» полночи, так никого и не встретив, но прыжок Ло Вэньчэна доставил Цзюня прямо к его колесам.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«...Сам Девятый господин Лу вез меня в больницу. Я сломал ногу, но обрел такую судьбу. Я действительно должен тебя поблагодарить».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Вэньчэн не знал, как именно Ло Вэньцзюнь вывернул правду о том дне. Скорее всего, он выставил всё так, будто это Ло Вэньчэн в пьяном угаре напал на человека, а сам он стал «несчастной жертвой, законным наследником семьи Ло, которого в очередной раз ранил самозванец».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Вэньцзюнь привлекал людей не только своим вечно невинным кукольным лицом, но и этим образом «чистого, доброго, слабого и беззащитного» создания. Если заставить его по-настоящему опозориться, если сорвать маску с его коварного и жестокого лица, тот человек ни за что на него не посмотрит,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Вэньчэн опустил веки, наклонился и взял бокал «Семицветной радуги».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Яркие цвета напитка подчеркивали белизну пальцев Вэньчэна, казавшихся чистым нефритом. Он поднес бокал к губам и сделал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огненный поток обжег горло и хлынул вниз. Пищевод отозвался спазматическим протестом, всё его тело невольно вздрогнуло.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Вэньчэн покачнулся.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Наблюдавшие за ним люди тут же подняли свист и улюлюканье.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и это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первый глоток, а он уже плывет. Пить-то умеешь вообще?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Ло Вэньчэна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осторожный вдох, собираясь ответить, но внезапно почувствовал на плече чью-то руку. Кто-то незаметно подошел к нему и, улыбаясь, обратился к компании: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Сяо Ло слабая переносимость. Окажите мне любезность, не мучайте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http://bllate.org/book/17205/1611429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