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возможно, все тревоги и сомнения Фу-ваня были напрасны. Ведь его местонахождение никогда не было тайной для Святого Предка. Когда Высокий Предок внезапно скончался, Фу-вань находился далеко на границе — вмешаться он действительно не мог. К тому же как раз началось новое вторжение ди, и пограничные земли окутали дымы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службы на границе, два года общения с солдатами и простыми людьми научили его одному: звание великого полководца — это не просто громкое имя и почести, а тяжёлая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взяв на себя долг защищать народ за своей спиной и охранять целостность земель, он станет по-настоящему достоин этого 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возвращение в столицу именно сейчас лишь создаст трудности для только что взошедшего на престол Святого Предка. Поэтому в итоге решил остаться в армии, сохраняя инкогнито и продолжая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суровых на вид цзянъюйши (императорских цензоров) так и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император отошёл к предкам, как может сын не вернуться в столицу для соблюдения траурного ритуала? Это разве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коллега мягко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Сам Его Величество ничего не сказал… К тому же Небесный экран повествует о будущем. И тогда Святой Предок знал об этом и не стал взыскивать.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старый цензор лишь разгорячился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 я должен сказать! Почтение к родителям — основа всех добродетелей! Какими бы ни были обстоятельства, не вернуться в такой момент — значит, нарушить долг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чиновники молчали. Они понимали, что в условиях военной угрозы человек порой не властен над собой, но всё же — не явиться на похороны отца… с точки зрения ритуала это неоспоримый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с древних времён трудно совместить верность государю и почтение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возможно, в истории не было бы стольких трагедий на пограничных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Тихие перешёптывания долетели до Фу-ваня. Он растерялся: и будущий он сам поступал так, и нынешние чиновники осуждают подобное поведение. Инстинктивно он посмотрел на своего десятого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чуть повернулся, загораживая его от шума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отец ничего не сказал, тебе не стоит обращать внимания на то, что говорят другие. Даже если цензоры подадут доклад, это будут лишь пустые слова, которые не причинят тебе вреда. Ты — принц крови, а они — подданные. Как бы ни разгоралась полемика при дворе, никто не посмеет прямо в лицо тебя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личный опыт Ли Чжао: сколько бы его ни обличали цензоры, они всё равно обязаны были кланяться ему с должным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бросил взгляд на молчаливого отца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отца… будущий великий полководник Севера сделает его гордым.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 сомнением спросил Фу-вань.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дворце знали, как отец выделял десятого сына. Что бы тот ни натворил, император всегда легко прощал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другими детьми, включая его самого, отец не был жесток — просто относился к ним скорее как государь к подданным: строго, справедливо, но без той особой поблажки.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Фу-ваню это не казалось обидным. После ухода матери он рос под опекой десятого брата — то явной, то скрытой. Эта забота заполнила многие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спокойный профиль Ли Чжао — и тревога в сердце немного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наконец, собрав всю волю в кулак, вошёл в столицу и, дрожа от страха, предстал перед братом, его встретило не гневное наказание и не холодная официальность „государь — подданный“.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Предок принял его с добротой. Узнав о чувстве вины Фу-ваня, он раскрыл ему всю правду. Хроники записали: „Святой Предок беседовал с Фу-ванем наедине; Фу-вань обнял государя и зарыдал. Прекрасная легенда“.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рассеял туман недоверия между братьями и разрушил абсурдные слухи, будто Святой Предок замышлял гибель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Едва ли не только Святой Предок способен заставить того, кто не моргнув глазом шагает сквозь горы трупов, заплакать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на этом мы пока завершим рассказ о взаимоотношениях братьев Святого Предка и Фу-ваня».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 облегчением выдохнул, услышав насмешливый тон Небесной Гостьи. Наконец-то эта тема закрыта. Он и вправду плохо умеет утешать — особенно когда речь идёт об одиннадцатом, который обычно самодостаточен и в утешении не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одиннадцатый неправ? С точки зрения ритуального «почтения родителей» — да, безусловно. Но был ли он неправ, когда долг перед отцом вдруг вступил в конфликт с долгом перед государством, с жизнями тысяч солдат и судьбой фронта? Он выбрал то, что в тот момент казалось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сторонних наблюдателей имеет право легко судить о подобном выборе? Останется только узнать, как сам будущий одиннадцатый воспримет свой поступок. А его задача как старшего брата — снять с него этот груз вины, чтобы тот мог свободно парить, как орёл.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на Небесном экране сменился: теперь перед глазами развернулись горные хребты, покрытые туманом. Музыкальное сопровождение стало таинственным и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местность? — прищурился один из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ранее изучавший карты пограничных земель, 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этим крутым склонам, глубоким ущельям и густым лесам — почти наверняка Юйнань.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Юйнань? — удивился первый. — Значит, снова речь пойдёт о той самой бывшей ци-ваньфэй?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тут же предостерёг его коллега. — Осторожнее! Какая ещё ци-ваньфэй? Ци-ванский дом давно пал. Та женщина сейчас служит в столичном гарнизоне. Хотя… как государь допустил женщину в военный лагерь — это и впрямь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северная история на время завершена. Обратим взор на юг. Помните ту, что отомстила за свою обиду и скрылась с дочерью?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она направилась?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верно — в Юйнань.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пламя мести не угасло даже после падения Ци-ванского дома. Ци-вань был лишь одним из тех, кто стоял за кулисами и свёл её семью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виновником была банда бывших мятежников прежней династии, засевших в Юйнане. Без возмездия этой боли не изжить.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решительно повернула на юг и проникла в эти труднодоступные земли, куда власть двора едва доходила.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на улице старик с козлиной бородкой покачал головой. — Вот оно, истинное коварство женской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мимо проходила молодая женщина. Она резко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мстит за кровавую обиду! Какое это имеет отношение к вам? И почему вы сразу клеймите это „женским коварством“? Неужели, если вашему дому грозила бы подобная беда, вы стали бы встречать убийц ваших родных с почётом и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покраснел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проклинать мой дом?! Это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Нелепы, — холодно парировала девушка, — те устаревшие взгляды, что при виде мести называют её коварством, а женщину, вступившую в борьбу за справедливость, объявляют нарушительницей нравов.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Усы старика задрожали. Он резко махнул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Бессмыслица! Я не стану спорить с тобой! „Женщины и мелкие люди трудны в обращении: приблизишь — станут дерзкими, отдалишь — обидятся“, — как верно сказал Конфуций![1]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усмехнулась она. — Эти слова Конфуция — частное замечание или общее правило? Если следовать вашему толкованию, все женщины „трудны в обращении“. Тогда как быть с нашими бабушками и матерями, что растили и воспитывали нас? Неужели и вы сами рождены „трудной“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искажаешь смысл! — захлебнулся старик, не найдя ответа. Он громко фыркнул и, сердито оттолкнув толпу, быстро ушёл, оставив за собой комичный след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короткий спор на улице привлёк внимание окружавших зевак. Увидев, как старый зануда проиграл, многие громко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кровавую обиду мстить — святое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старикан слишком отстал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Реакции в толпе разнились. Некоторые, одетые в длинные халаты учёных, покачивали головами — им казалось, что речь девушки была слишком резкой, лишённой сдержанности.  </w:t>
      </w:r>
    </w:p>
    <w:p w:rsidR="00BB20FC" w:rsidRPr="00357A74" w:rsidRDefault="00357A74" w:rsidP="00BB20FC">
      <w:pPr>
        <w:jc w:val="left"/>
        <w:rPr>
          <w:sz w:val="28"/>
          <w:lang w:val="en-US"/>
        </w:rPr>
      </w:pPr>
      <w:r w:rsidRPr="00357A74">
        <w:rPr>
          <w:sz w:val="28"/>
          <w:lang w:val="en-US"/>
        </w:rPr>
        <w:t>Другие задумчиво молчали, третьи нахмурились, сочтя её поведение вызывающим.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некоторое время, она задумалась: как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Проникнуть в лагерь мятежников в качестве шпиона? Но её лицо там узнают, да и в одиночку — всё равно что бросаться головой о стену.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и проявилась проницательность генеральши Фэн: она быстро разобралась в расстановке сил в Юйнане. Этот регион не был единым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горы и ядовитые испарения создавали естественный барьер. А внутри него, помимо мятежников, жили многочисленные местные племена, веками жившие на этих землях и поклонявшиеся разным тотемам».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появилась схема: чёрные метки (мятежники) и цветные (племена) чередовались, между ними мигали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местными племенами и „пришлыми“ мятежниками были крайне натянутыми. Земли, ресурсы, влияние… Почему чужакам делить то, что принадлежит им? Внешнее согласие скрывало глубокий разлад — трещины в интересах уже давно зияли.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Фэн Юйфэй приняла решение. Она начала тихо укореняться среди гор и племён Юйнаня, налаживая связи с внешним миром. Благодаря исключительной смелости и проницательности, она постепенно освоила местные правила и осторожно начала строить собственную сеть влияния — в ожидании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ожидание длилось долго. Годы текли незаметно, пока стрелка времени не остановилась на седьмом году эпохи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подумал Ли Чжао, — получается, почти девять лет. Такая выдержка и характер… с таким можно добиться чего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изменилось в этот момент? Многократно путешествуя между Юйнанем и Великой Шэн, Фэн Юйфэй заметила тонкое, но, возможно, решающее изменение: знаменитый „смертоносный туман“ Юйнаня, вселявший ужас в сердца, постепенно слабел!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глубинных причин, но её инстинкт и боевой опыт подсказывали: вот он — тот самый шанс, которого она ждала. Перемена климата стала её 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вы, конечно, понимаете почему — да, снова то же самое: зона осадков сместилась на север! Климат Юйнаня стал чуть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самые „ядовитые испарения“, о которых ходили легенды, на самом деле были густыми туманами, рождавшимися в условиях экстремальной влажности и густых джунглей.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среда идеально подходит для размножения комаров. Древние люди не знали о микробах и паразитах, поэтому все лихорадки, ознобы и прочие симптомы списывали на „вдыхание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болезни могли быть вызваны и непривычной пищей, и климатом — всё это называли „болезнями тумана“, то есть тяжёлой формой непереносимости местных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Небо словно убавило влажность — и туманы стали реже и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Юйфэй, возможно, не знала климатологии, но она уловила эту перемену. Та самая преграда, что веками останавли вала армии, теперь становилась преодолимой. Её месть наконец получила нужное топливо».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w:t>
      </w:r>
    </w:p>
    <w:p w:rsidR="00BB20FC" w:rsidRPr="00357A74" w:rsidRDefault="00357A74" w:rsidP="00BB20FC">
      <w:pPr>
        <w:jc w:val="left"/>
        <w:rPr>
          <w:sz w:val="28"/>
          <w:lang w:val="en-US"/>
        </w:rPr>
      </w:pPr>
      <w:r w:rsidRPr="00357A74">
        <w:rPr>
          <w:sz w:val="28"/>
          <w:lang w:val="en-US"/>
        </w:rPr>
        <w:t>[1] Цитата из «Лунь Юй», глава «Ян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http://bllate.org/book/17167/1607973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