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небесном экране раздался голос, читающий письмо, у Мин Чжэня внезапно заныло сердце.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Юань, тебе не показалось, что этот голос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хоть и не понимал, зачем господин задаёт такой вопрос, всё же внимательно припомнил —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такого голоса раньше не было. С тех пор как появился небесный экран, это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обеспокоенно посмотрел на своего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заподозрили?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Мин Чжэнь, опустив глаза и подавив странное, почти бредовое ощущение. На миг ему почудилось, будто это голос А Чжао… но не совсем его. Однако…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сообщение экрана о том, что письма приходят раз в три дня, вызывало сомнения: как один-единственный почтовый голубь может успевать туда и обратно? Подумав об этом, он про себя решил: «Видимо, придётся завести больше голубей».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небесный экран произнёс то, что случилось с ним самим… он сначала замер, а затем резко очнулся и устремил взгляд в сторону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будет с моим 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отчаянно надеялся, что, как в случае с Панем Инем или Мэй Фэннянем, все эти слухи о чувствах — лишь выдумка небесного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думать дальше. Лучше всего, если А Чжао так и не проснётся к любви — тогда он просто потеряет важного… друга. Но если проснётся? Что станет с таким добрым, таким прекрасным 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Юань, пусть на кухне приготовят сладкий напиток, который любит наследный принц. И добавь ещё угля в подпольные печи тёплого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всё ещё был в шоке, но господин уже быстрым шагом направлялся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Куда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наследного принца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за его спиной — и в них была такая редкая для него поспешность, что Фэн Юань остался стоять,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дворца дул леденящий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Фу Гуй услышал от небесного экрана, что господин Мин ещё не вернулся, и сразу забеспокоился за Ли Чжао. Но едва он обернулся — как увидел, что его повелитель уже мчится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Разверните карету и следуйте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скомандовал вознице и сам побежал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подождите! У нас же есть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Догнав Ли Чжао, тяжело дышащего от бега, Фу Гуй встретился взглядом с его остекленевшими глазами — и на миг потерял дар речи. В итоге выдавил лишь сухое увещевание: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вы волнуетесь… Но успокойтесь, господин Мин наверняка уже дома и в полной безопасности. На улице такой холод! Если вы так пойдёте, он точно рассердится — ведь вы не заботитесь о своём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даже не помнил, как оказался в карете. Очутившись в себе, он уже был укрыт густой лисьей шубой, а в руки ему вложили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Гуй тем временем объяснял вознице, чтобы тот ехал как можно быстрее: сейчас самое оживлённое время на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небесный экран снова заговорил о Мин Чжэне. Ли Чжао резко распахнул окно кареты. Холодный ветер, несущий редкие снежинки, хлестнул ему в лицо — но он не обращал внимания, боясь пропустить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двенадцатом месяце девятого года Тяньци долгожданная встреча Святого Предка так и не состоялась. Вместо этого он получил окровавленного почтового голубя. Письмо было чистым — на нём лишь четыре иероглифа: «А Чжао, будь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медленно продвигалась по улице. Тепло от грелки в салоне не могло растопить ледяной холод, охвативший всё тело Ли Чжао. Он невольно сжал пальцы — мягкий мех шубы глубоко врезался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сжимало так сильно, что он почти физически представил, как белоснежный голубь, истекая кровью, преодолевал расстояние сквозь ужас и смерть, чтобы упасть на его стол… с окровавленными крыльями, но с безупречно чистым посланием.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последний миг тот оставил ему лишь чистое благословение. Эти четыре простых слова, казалось, стоили ему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письмо, Святой Предок тут же разбил в руках чайную чашу и, не слушая советников, лично повёл три тысячи гвардейцев прочёсывать дороги в поисках исчезнувшего.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двадцати ли от столицы они нашли лишь хаос: сломанное оружие, засохшую кровь, перевёрнутую повозку… но ни единого звука от того, кто обещал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горем, Святой Предок настоял на том, чтобы доставить канцлера Мин во дворец. Все императорские врачи были срочно вызваны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возникла картина ночного дворца. В освещённой свечами спальне чёрноодетый правитель, черты лица которого невозможно было различить, крепко сжимал бледную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смешались запахи лекарств и крови. Но даже собравшиеся лучшие целители Поднебесной оказались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Предок упрямо твердил, что чувствует слабый пульс. Врачи, дрожа, стояли на коленях перед троном — кто осмелится сказать, что это лишь галлюцинация, рождённая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в такие моменты Святой Предок крайне эмоционален. А должность императорского врача — одна из самых опасных. Достаточно одного неосторожного слова — и «лечите его! Не вылечите — отрублю вам головы!»  </w:t>
      </w:r>
    </w:p>
    <w:p w:rsidR="00BB20FC" w:rsidRPr="00357A74" w:rsidRDefault="00357A74" w:rsidP="00BB20FC">
      <w:pPr>
        <w:jc w:val="left"/>
        <w:rPr>
          <w:sz w:val="28"/>
          <w:lang w:val="en-US"/>
        </w:rPr>
      </w:pPr>
      <w:r w:rsidRPr="00357A74">
        <w:rPr>
          <w:sz w:val="28"/>
          <w:lang w:val="en-US"/>
        </w:rPr>
        <w:t>(Шутка, конечно: Святой Предок не был склонен к бессмысленным казням.)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целые сутки. Свечной жир наполнил бронзовые подсвечники. Только после того как сама императрица-мать лично вмешалась, Святой Предок наконец принял реальность. Он осторожно разжал пальцы, аккуратно поправил одеяло на том, кто лежал без движения, будто боясь разбудить его от прекрасного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снег покрыл дворцовые ступени. Святой Предок лично отправился в дом Минов, чтобы сообщить скорбную весть. Затем он отменил аудиенции на несколько дней, сам занимался похоронами и в конце концов приказал похоронить канцлера Мин с церемонией, положенной только императору и императрице, — прямо в своей собственной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сопоставить даты, становится ясно: всё это произошло незадолго до дня рождения Святого Предка. Канцлер Мин как раз завершал инспекцию и, вероятно, мчался обратно во весь опор… Но судьба распорядилась иначе. Так погиб величайший канцлер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резко закрыл глаза. Шум улиц за окном кареты словно ушёл под воду. Осталось только тяжёлое биение сердца в груди.  </w:t>
      </w:r>
    </w:p>
    <w:p w:rsidR="00BB20FC" w:rsidRPr="00357A74" w:rsidRDefault="00357A74" w:rsidP="00BB20FC">
      <w:pPr>
        <w:jc w:val="left"/>
        <w:rPr>
          <w:sz w:val="28"/>
          <w:lang w:val="en-US"/>
        </w:rPr>
      </w:pPr>
      <w:r w:rsidRPr="00357A74">
        <w:rPr>
          <w:sz w:val="28"/>
          <w:lang w:val="en-US"/>
        </w:rPr>
        <w:t>«Знатные роды… все они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экран вдруг переключился: вместо скорби — яркие персиковые цветы, а ведущая, нарочито всхлипывая,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девочки, почувствуйте! Даже «стеклянная» любовь — всё равно любовь! Ведь канцлера похоронили с церемонией императрицы, да ещё и в общей гробнице! Разве это не официальное признание? Это же абсолютное подтверждение самой прекрасной любви! Моя пара — обязательно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миг картинка резко потемнела. По экрану поползли кровавые узоры. На фоне метели и вьюги — эшафот: звон цепей, крики обречённых.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безумные роды, что решили, будто убийством канцлера можно остановить реформы? Они быстро узнали, что значит «гнев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Предок, расследуя дело, словно превратился в другого человека. Ему уже не было терпения возиться со знатью. Его позиция стала предельно ясной: «Мне больше нет дела до правды и вины»[1].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охрана в алых одеждах (Цзиньи Вэй) провела облавы на все знатные семьи, перевернув Пекин вверх дном. Тюрьмы министерства наказаний переполнились.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Реформа не только не остановилась — она превратилась в кровавую расправу. Цзиньи Вэй выступили: кто противится — казнить. Говорят, в те месяцы кровь на эшафоте впитывалась в щели между камнями и не отмывалась даже к весне.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незаконно приобретённая земля была конфискована. Роды, причастные к убийству, стёрли с лица земли: семейства сослали в разные края, родословные сожгли, детей переименовали.]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Ли Чжао резко открыл глаза — они были красны от бессонницы и ярости.  </w:t>
      </w:r>
    </w:p>
    <w:p w:rsidR="00BB20FC" w:rsidRPr="00357A74" w:rsidRDefault="00357A74" w:rsidP="00BB20FC">
      <w:pPr>
        <w:jc w:val="left"/>
        <w:rPr>
          <w:sz w:val="28"/>
          <w:lang w:val="en-US"/>
        </w:rPr>
      </w:pPr>
      <w:r w:rsidRPr="00357A74">
        <w:rPr>
          <w:sz w:val="28"/>
          <w:lang w:val="en-US"/>
        </w:rPr>
        <w:t>«Так и должно быть!»  </w:t>
      </w:r>
    </w:p>
    <w:p w:rsidR="00BB20FC" w:rsidRPr="00357A74" w:rsidRDefault="00357A74" w:rsidP="00BB20FC">
      <w:pPr>
        <w:jc w:val="left"/>
        <w:rPr>
          <w:sz w:val="28"/>
          <w:lang w:val="en-US"/>
        </w:rPr>
      </w:pPr>
      <w:r w:rsidRPr="00357A74">
        <w:rPr>
          <w:sz w:val="28"/>
          <w:lang w:val="en-US"/>
        </w:rPr>
        <w:t>Он беззвучно шевельнул губами, впиваясь пальцами в раму окна.  </w:t>
      </w:r>
    </w:p>
    <w:p w:rsidR="00BB20FC" w:rsidRPr="00357A74" w:rsidRDefault="00357A74" w:rsidP="00BB20FC">
      <w:pPr>
        <w:jc w:val="left"/>
        <w:rPr>
          <w:sz w:val="28"/>
          <w:lang w:val="en-US"/>
        </w:rPr>
      </w:pPr>
      <w:r w:rsidRPr="00357A74">
        <w:rPr>
          <w:sz w:val="28"/>
          <w:lang w:val="en-US"/>
        </w:rPr>
        <w:t>«Какой же я беспомощный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Предок доказал на деле: убьёте мою пару — и ваш род не оставит после себя даже имени в летописях. За такое возмездие — ставлю десять из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небесный экран радостно ликовал, старые чиновники из знати крепко сжимали свои нефритовые таблички. Экран показал им дорогу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Ссылка родных в разные земли, уничтожение родословных, перемена имён у детей — это значило полностью опрокинуть корабль знати. Через три поколения никто уже не вспомнит былой славы их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железная, кровавая решимость нового правителя внушала ужас. Теперь они не только навлекли на себя гнев нынешнего императора, но и окончательно разозлили будущего — и весь род Мин. Как им теперь выйти из этой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молодых наследников знатного рода даже лишился чувств на месте. Вспомнились его двухмесячные близнецы, на шеях которых звенели амулеты долголетия с древним гербом рода, передававшимся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из незнатных семей с трудом сдерживали улыбки, хотя радость в их глазах была очевидна. Один из цензоров незаметно наступил ногой на бусины чёток, выпавшие из рук старейшины одного из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замедлила ход. Колёса глухо скрипели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стал дожидаться полной остановки — он распахнул дверцу. Ледяной ветер с крупными хлопьями снега ударил в лицо. Когда именно началась эта метель? За окном уже падал снег густыми, пушистыми пластами.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оцепенело смотрел на тонкую фигуру у ворот дома Минов. Тот стоял под простым бумажным зонтом, слегка наклонив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был таким плотным, что, казалось, вот-вот поглотит эту фигуру в зелёной одежде, растворит её в белом пространстве между небом и землёй. Ли Чжао уже почти не мог разглядеть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Снежинки падали между их взглядами. В этот миг пророчество о расставании и смерти столкнулось с теплом, которое можно было почти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сделал шаг вперёд, чуть приподнял край зонта, открывая лицо, освещённое снежным светом — ещё более изысканное и чистое, чем обычно. Он протянул руку в сторону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Чжао, иди сюда. Снег усиливается.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пошатнулся, ступая в снег. Подол лисьей шубы оставил за ним беспорядочные следы. В полушаге от края зонта он вдруг остановился. Его горло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у нас будет так много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w:t>
      </w:r>
    </w:p>
    <w:p w:rsidR="00BB20FC" w:rsidRPr="00357A74" w:rsidRDefault="00357A74" w:rsidP="00BB20FC">
      <w:pPr>
        <w:jc w:val="left"/>
        <w:rPr>
          <w:sz w:val="28"/>
          <w:lang w:val="en-US"/>
        </w:rPr>
      </w:pPr>
      <w:r w:rsidRPr="00357A74">
        <w:rPr>
          <w:sz w:val="28"/>
          <w:lang w:val="en-US"/>
        </w:rPr>
        <w:t>[1] Цитата из мультсериала «Хун Мао и Лань Ту: Семь героев» — помните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спасибо всем за тёплые пожелания! Сердце греет.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http://bllate.org/book/17167/1607623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