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Милочка,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голос прервал мысленный монолог Ли Чжао о том, какое блаженство — быть обладателем таких прекрасных рук. Он резко поднял голову, всё ещё смущённый и неловкий, и посмотрел на юного господина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что-то ко мне? — спросил он, чувствуя лёгкую вину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сохранял спокойствие, но в его глазах читалась зрелость, не свойственная его возрасту. Прямого ответа он не дал, лишь мягко,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вас, милочка, больше нет дел, позвольте мне кое-что сказать. Согласно законам империи Дашэн, кто на улице или рынке умышленно обманывает или вымогает чужое имущество, подлежит наказанию розгами — от двадцати до восьмидесяти ударов в зависимости от тяжести проступка, а похищенное должно быть возвращено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вежлив, но слова звучали как сталь: он чётко процитировал статью закона, не называя имён и не обвиняя прямо, однако смысл был ясен без слов. Ли Чжао почувствовал, как жар подступает к лицу — стыд и досада боролись в нём. Как он мог объяснить, что совсем не собирался вымогать?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юноша смягчился, и в его голосе прозвучала искренняя извиняющаяся интонация: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только что я действительно гнался за вором, из-за чего тот в ярости бросил кошелёк и напугал вас. В этом вина целиком моя, и совесть меня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запястье Ли Чжао, сделал полшага назад и, с достоинством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Мин Чжэнь. Чтобы загладить свою вину и поблагодарить вас за то, что вы вернули кошелёк, позвольте пригласить вас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тактичны и многоходовы, что Ли Чжао почувствовал себя так, будто прокатился на американских горках. Подумав немного, он наконец понял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всё это значило: «Да, я действительно напугал вас, гоняясь за вором, и признаю свою ошибку. Но знайте: я не из тех, кого можно легко обвести вокруг пальца — закон здесь не для красоты».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Чжао настоял на походе в лечебницу, чтобы освидетельствовать ушиб, юноша готов был бы компенсировать ущерб. А если ушиба нет — дело легко может дойти до суда. Но раз вы отказались от вымогательства (именно так, очевидно, воспринял ситуацию юный господин), давайте просто помиримся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одежда мальчика была явно дорогой, да и фамилия Мин… По слухам, в столице только один высокопоставленный чиновник носил эту фамилию — канцлер правой стороны. Скорее всего, перед ним сын самого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да!» — мысленно восхитился Ли Чжао. Неудивительно, что дети из знатных семей такие ранние умы: рассудительные, осторожные и в то же время решительные!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его прошлой жизни в этом возрасте он только переживал из-за домашних заданий и экзаменов, не зная ни законов, ни искусства ведения переговоров. Хотя, конечно, весь этот конфликт возник по недоразумению!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 Чжао почти перестал сердиться. На смену досаде пришли любопытство и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Мин Чжэня — серьёзного, но явно сообразительного мальчика — и впервые почувствовал: с таким человеком было бы интересно пообщаться. Обед в его обществе, пожалуй, не будет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стараясь подавить улыбку, и попытался повторить почтительный жест, как у собеседника. Но, подняв руку, вдруг вспомнил: сейчас он в образе миловидной «барышни», и такой мужской жест будет выглядеть нелепо. Рука тут же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 в ответном поклоне, стараясь казаться сдержаннее: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Ли. Вы слишком добры, господин Мин. Раз вы так любезны, я не стану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Фугуй, всё это время молча стоявший рядом, едва не вытаращил глаза. Он начал лихорадочно моргать и гримасничать, пытаясь передать без слов своё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недоумевая, отошёл в сторону под предлогом поправить одежду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судорога в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ваше высочество! — прошипел Фугуй, уже в панике. — Что вы делаете?! Как можно соглашаться обедать с незнакомцем на улице? А если это ловушка? Люди бывают разные — лицо одно, а сердце другое! Да и ушиб-то вы ещё не осмотрели! Лучше вернёмся в карету — так надёжнее!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в порядке, — успокоил его Ли Чжао. — Ты не слышал? Он сказал, что фамилия его Мин. Почти наверняка это сын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всякий случай… — добавил он, бросив взгляд на переодетого охранника в толпе прохожих. — Подойди и проверь: действительно ли у канцлера есть единственный сын по имени Мин Чжэнь, и совпадают ли его возраст с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помнил: благоразумный человек не стоит под разваливающейся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Ваше высочество! — глаза Фугуя загорелись. — Значит, вы хотите заручиться поддержкой молодого господина Мин, чтобы потом привлечь на свою сторону самого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только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видно, слишком много читаешь романов! Посмотри-ка хорошенько: разве похож я сейчас на того, кто строит политические интриги? Я же выгляжу как девчонка, пытавшаяся вымогать деньги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«привлечения» тут нет. Просто парень интересный — захотелось познакомиться. Не выдумывай лишнего и держи язык за зубами: я не хочу раскрывать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и слуги дома Мин вели свой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ранее слуга, воспользовавшись паузой, тихо сказал своему молодому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вам связываться с этой барышней? Её охрана явно не простая, да и сама она держится так, будто из очень знатного рода. Такие вряд ли станут вымогать. Наверное, просто испугалась. Лучше поскорее вернёмся домой — нас уже давно ждут, а господин отец снова накажет, если задержимся.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смотрел на Ли Чжао, занятого беседой со своим слугой. Услышав слова, он лишь чуть заметно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Отец всегда такой — разница лишь в один раз больше или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она сказала, что фамилия её Ли. Эта фамилия — не самая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столице были и другие знатные семьи по фамилии Ли, но что-то подсказывало ему: эта девушка — не из их числа. Мысль мелькнула и исчезла, он не стал её озвучивать.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едва шевельнулись, и в глазах промелькнула искра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вышла удача выйти из дому и встретить столь необычного человека, почему бы не завести знакомство?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Ли Чжао, договорившись с Фугуем, решил всё же сначала вернуться в карету, чтобы осмотреть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Мин Чжэню и, широко улыбнувшись так, будто никакого неловкого момента и не было, с непринуждённой фамильярностью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Мин Чжэнь? Могу я называть вас просто по имени? Я же представился — зовите меня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надоело, что его постоянно называют «барышней». Во дворце все обращались к нему как «ваше высочество», и это не вызывало дискомфорта, но на улице в женском платье —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 ожидал такой непосредственности. Его бледное личико слегка покраснело: хотя нравы в Дашэне и не были чересчур строгими, в первом же разговоре, да ещё после такого инцидента, сразу переходить на имена — всё же несколько вольно и даже чересчур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но воспитание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как вам угодно, барышня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мысленно вздохнул: «Ладно, в первый раз можно простить. Потом обязательно заставлю его называть меня просто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 вы собираетесь меня пригласить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выход из дворца, и он почти ничего не знал о местных трактирах. Чтобы не выдать своего невежества, он решил переложить выбор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задумался, но недолго: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«Башни Восьми Бессмертных»? Говорят, там изысканная кухня и уютная обстановка — лучшее место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согласился Ли Чжао, не зная, что это за заведение, но доверяя интонации собеседника. — Тогда идите вперёд, я скоро подоспею.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десятилетних ребёнка — один в ярко-красном, живом и порывистом наряде, другой — в строгом белом, сдержанный и благовоспитанный — стояли посреди оживлённой улицы и всерьёз обсуждали, где заказать обед и когда встретиться. Картина была настолько необычной, что прохожие невольно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старик даже провёл рукой по бороде и с теплотой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Дружба, завязанная в детстве, дороже тысячи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доброжелательными взглядами толпы Мин Чжэнь снова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отправляюсь в «Башню Восьми Бессмертных» и буду ждать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махнул рукой, совершенно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скоро! — И, схватив Фугуя за руку, зашагал к карете. Его алый жакет мелькнул в толпе, словно огненный лисёнок, и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некоторое время смотрел вслед за этим ярким пятном, в глазах его читалось любопытство и лёгкое предвкушение. Потом он повернулся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В «Башню Восьми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вернулись из шумной улицы Западного рынка десятилетней давности в тихий салон движущейся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прислонился к стенке, уголки губ тронула лёгкая улыбка. Вот так началась его первая встреча с Мин Чжэнем — из-за глупого недоразумения, которое, однако, стало началом крепкой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раз, когда Ли Чжао получал право покинуть дворец (четыре раза в месяц), он почти всегда спешил к Мин Чжэню. Столица, конечно, полна чудес, но играть с Мин Чжэнем было куда интереснее, чем гоняться за новыми забавами.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канцлер строго следил за сыном: учёба, занятия, распорядок — свободного времени почти не было. Часто случалось так, что Ли Чжао с радостью выбирался из дворца, а Мин Чжэнь был занят и не мог принять гостя. Сначала он просто возвращался обратно,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придумал хитрость: сказал Мин Чжэню, что «случайно» узнал, кто он на самом деле,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нельзя часто выходить, я буду приходить к тебе домой! Только не через главные ворота — чтобы не беспокоить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боялся, что канцлер узнает его, да и лазать через стену казалось куда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при каждом выходе он брал с собой плотные подушки — для удобства при лазании. Сначала Мин Чжэнь решительно отказывался помогать, считая затею опасной. Но однажды Ли Чжао неудачно спрыгнул и чуть не подвернул ногу. Возможно, именно тогда Мин Чжэнь увидел его упорство — или просто испугался за друга. После этого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задней стены особняка Мин появилась передвижная лесенка — теперь Ли Чжао мог легко перелезать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плавно остановилась. Снаружи послышался усталый голос Фугуя: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у задних ворот дома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вернулся к настоящему моменту, откинул занавеску и бросил взгляд на знакомый угол стены. В глазах его снова вспыхнуло озорное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