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Карамельные ягоды на палочке! Кисло-сладкие, вкусненькие!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пирожки прямо из печи! Тонкое тесто, щедрая начинка! Уважаемый господин, не желаете ли попробовать?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заглядывайте! Лучшая губная помада и румяна! Дамы высокого звания в восторге!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проходите мимо! Впервые в столице — труппа «Сиху» представляет цирковое представление: глотание клинков, фонтаны огня, жонглирование чашами, хождение по канату; обезьянки, акробатика с кувшинами, разбивание камней грудью — всего не перечесть! У кого есть деньги — поддержите деньгами, у кого нет — поддержите вниманием! Гарантируем незабываемое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базаре столицы шум стоял невообразимый: крики торговцев, громкие возгласы зрителей и звон барабанов сливались в единый гул. Среди толпы особенно выделялась фигура в праздничной алой куртке и изящной бархатной шапочке — это была Ли Чжао, впервые в жизни покинувшая императорский дворец и теперь с восторгом разглядывавшая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то есть, барышня! Хватит уже есть! — взмолился Фу Гуй, старший слуга, который хоть и был всего на несколько лет старше своей госпожи, но уже обладал всеми задатками будущего главного управляющего. Сейчас же он выглядел крайне обеспокоенным. — Вы же сами сказали перед покупкой этих пирожков: «Попробую лишь кусочек»!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наблюдал, как его господин одной рукой уплетает пирожок, другой — лепёшку с начинкой, а между делом ещё и горячее соевое молоко прихлёбывает, явно наслаждаясь каждой минутой. Фу Гуй чувствовал, как его сердце вместе с жалованьем болезненно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 строго наказала вам не есть слишком много уличной еды — нечисто ведь! А если вдруг живот расстроится, моё жалованье за этот месяц снова уйдёт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одна из императорских наложниц, управляла прислугой особым образом: вместо телесных наказаний она предпочитала вычитать из жалованья — иногда на месяц, а то и на полгода. Зато за хорошую службу щедро награждала — и премии эти были куда выше обычного 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проглотил кусок пирожка, запил соевым молоком и лишь после этого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Гуй, успокойся. Разве я хоть раз не компенсировал тебе убытки после материнских взысканий? Не думай, что я не знаю — у тебя уже немаленький тайник скопился.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ещё кусок лепёшки и, жуя, добавил с видом полной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посмотри вокруг: половина улицы ест то же самое! Если другим ничего не сделало, почему именно мне должно повредить? Ты что, сглазить меня хочешь? Сегодня наш первый выход из дворца — главное, чтобы было весело! Не надо лишних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попробуй, вкусно же! Совсем не то, что у придворных поваров — особый, по-настоящему уличный вкус! — И он сунул Фу Гую оставшиеся пирожки, завёрнутые в масляную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Фу Гуй всё ещё пытался возразить, держа сверток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«но»! Улыбнись — богатство придёт со всех сторон! — Ли Чжао театрально махнул рукой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вздохнул Фу Гуй, смиряясь с неизбежным. — Вы для меня — живой бог богатства. — И он покорно откусил от уличного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Фу Гуй заметил краем глаза, как что-то стремительно летит из толпы сбоку. Его лицо исказилось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тени выступили переодетые телохранители, мгновенно встав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Чжао только начал оборачиваться, как в следующее мгновение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предмет с силой ударил его прямо в грудь. Инстинктивно вытянув руки, Ли Чжао ловко поймал «небесный дар»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изящный кошелёк из дорогой ткани с тонкой вышивкой. Он был на удивление тяжёлым — внутри явно лежало немало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место, Ли Чжао поднял кошелёк и, глядя на побледневшего Фу Гуя, широко улыбнулся — с вызовом и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Фу Гуй? Я же говорил — богатство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высочество! Да забудьте вы про богатство! — Фу Гуй в панике бросился к нему, забыв обо всех правилах этикета, и осторожно стал ощупывать место удара. — Где именно попало? Больно? Я же говорил — нельзя так далеко отпускать охрану! В карете есть лекарства, давайте скорее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даже забыл условное обращение «барышня» и снова перешёл на «высочество».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переодетых стражников уже протиснулся сквозь толпу и встал рядом с Ли Чжао, внимательно оглядывая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проверьте, всё ли в порядке. Я выясню, откуда этот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передал кошелёк стражнику и попробовал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 Одежда плотная — три слоя подкладки. Только сначала немного оглушило, а сейчас почти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всякий случай он решил всё же вернуться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дела! — подумал он про себя. — Неужели у меня в груди магнит? Почему всё, что летит с неба, обязательно попадает именно в меня? Хорошо хоть в голову не угодило!»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он, опершись на Фу Гуя, собрался уходить, как позади раздался голос — детский, но удивительно спокойный и вежливый: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 за беспокойство, сударыня. Это мой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обернулся. Перед ним стоял мальчик чуть повыше него ростом, одетый в простую белую куртку. Его лицо было светлым и мягким, черты — благородными, во всём облике чувствовалась книжная учёность и природная сдержанность. По возрасту они были почти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Чжао тут же мелькнула мысль: «Ага, выглядишь как образцовый юный джентльмен, а на деле — озорник! Кто же на людном базаре швыряется кошельками? Теперь, когда попал — пришёл извиняться? Раньше надо было думать! Пора тебе усвоить, чем грозит бросание вещей, особенно если они попадают в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Чжао тут же включил актёрский режим: одной рукой прижался к груди, другой — к Фу Гую, изображая крайнюю слабость, и простонал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Фу Гуй… Мне так больно… Кровь подступает к горлу, в груди давит… Неужели я сейчас кровью изо рта плюну?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незаметно подмигнул Фу Гую и стражнику, давая понять: играйте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Гуй на миг растерялся, но, привыкнув к причудам своего господина, тут же вошёл в роль. Его лицо исказилось от «страха» и «гнева», голос подскочил на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пугайте вы меня так! Что делать?! Это вы! — Он грозно уставился на белокуртного мальчика. — Посмотрите, до чего вы довели нашу барышню! Как можно в светлое время дня бросать вещи в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краем глаза наблюдал за реакцией мальчика. Тот явно не ожидал такой бури: глаза у него распахнулись, на лице мелькнуло замешательство. Но почти сразу он взял себя в руки, снова склонил голову в почтительном поклоне и чётко, без запинки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полностью на мне. Недалеко отсюда есть лечебница — я провожу вас к лекарю и возьму все расходы на себя. Кроме того… — он взглянул на кошелёк в руках Ли Чжао, — серебро из кошелька пусть послужит вам утешением. Только… — он замялся, смущённо посмотрел на «больную» девушку, и на его щеках проступил лёгкий румянец, — только прошу вернуть мне сам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поразила Ли Чжао. Мальчишка, едва достигший возраста разума, уже умеет сохранять хладнокровие, честно признавать ошибки и брать ответственность. Всё желание «проучить озорника» мгновенно испарилось, уступив место неловкому чувству вины: «Неужели я действительно обижаю честного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махнул рукой: «Ладно, хватит. Я же взрослый человек (по собственному мнению)! Зачем мстить настоящему ребёнку? Пусть урок усвоит — и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сказать, что всё в порядке, как вдруг раздался новый голос — запыхавшийся, торопливый: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 вами всё в порядке? Вора уже передали властям. Кошелёк нашёлся?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Кошелёк на месте, — спокойно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«Вор? Передали властям?..»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слуги Ли Чжао уже не слышал. На этот раз кровь действительно прилила к лицу — от стыда. Он внезапно понял: кошелёк не бросил мальчик из озорства, а вор, убегая, швырнул его в толпу! А значит, весь его театральный спектакль выглядел в глазах окружающих как гнусная попытка вымогательства у честного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нет… — внутренне застонал он. — Я реально стал тем самым капризным, нахальным „девчонкой“, которая пользуется ситуацией! Я опозорил всех нас, перерожденцев! Что делать?! Как выйти из этого позора?! Помогите,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— осторожно спросил белокуртный мальчик, заметив, как лицо Ли Чжао мгновенно покраснело, а тело окаменело, — неужели вам стало дурно от испуга? Может, у вас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— температура социального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выпрямился, оттолкнул Фу Гуя, энергично махнул руками, пару раз притопнул ногами — словно тот, кто только что стонал от боли, никогда и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громко кашлянул и, выдавая максимально возможную улыбку,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знаете, вдруг почувствовал себя прекрасно! Прямо бодрость в теле! Всё прошло! В лечебницу не надо, денег за испуг не возьму! Вот ваш кошелёк —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давая мальчику опомниться, он сунул ему обратно этот «раскалённый уголь» и, схватив ошарашенного Фу Гуя за руку, рванул прочь с места преступления — точнее, места собственного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почувствовал лёгкое, но твёрдое сопротивление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инстинктивно опустил взгляд. Его запястье держала рука — не по-детски пухлая, а тонкая, белая, с уже намечающимися сильными суставами. В самый неподходящий момент Ли Чжао даже успел подумать: «Когда этот мальчик вырастет, его руки станут мечтой всех, кто обожает красивые кисти…»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