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【Юэ Синхэ, если ты мужчина — разберись со своей невестой! Заставлять «главную» прикрывать любовницу — ты вообще человек?!】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кипели от возмущения, всё больше распаляясь, изощряясь в оскорблениях.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эмоции достигли пика…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эфире, на глазах у всех, «невеста» вдруг улыбнулась, обняла Юэ Синхэ за шею и поцеловала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выглядел слегка беспомощным, но руки сами легли на его талию, притягивая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【Девушка, тебя обманули! Юэ Синхэ — тот ещё подлец!】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он ещё и будто не хочет этого! Чёрт, как я вообще мог считать тебя кумиром?!】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любили выставлять интим на публику, поэтому поцелуй длился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«Невеста» с улыбкой подошла ближе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кое-что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чисто и ясно…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чат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более того —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произошло то, что окончательно выбило всех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«невеста» сняла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«А, парик… ну ничего, короткие тоже идут».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вынул накладки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«Ну… ради красоты, многие так делают…»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снял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ЗА ЧЁРТ?!»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【Кто-нибудь скажите, это у меня со зрением проблемы? Почему невеста Юэ Синхэ вдруг стала похожа на Линь Луоси?!】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“ослеп”! Оказывается, я не только дальтоник, но ещё и лица не различаю!】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же говорила! Они не такие! Боже, это же так мило! Я не могу, это слишком сладко!!】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стрима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кто-то подшучивал над любовью Линь Луоси к переодеваниям.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—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вздыхали: «Ну и умеют же они развлекаться».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раскрытия отношений их жизнь в университете стала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больше не скрывался — рядом с ними будто витал розовый воздух, и однокурсники каждый день «наедались» их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Луоси жаловался, что Юэ Синхэ слишком липучий…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сам светился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после выпуска они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трёхмесячный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спустя годы их чувства оставались такими же тёплыми и насыщенными.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Линь Луоси хотел путешествовать по космосу — Юэ Синхэ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ленился и просто лежал на балконе под солнцем — Юэ Синхэ работал рядом, не отходя.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 разу не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был бесконечно терпелив, исполняя любые желания, буквально избаловав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Линь Луоси не оставался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ворчать…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отвечал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хотел, чтобы их любовь длилась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Юэ Синхэ немного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— младший студент начал ухаживать за Линь Луоси.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конечно, сразу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Синхэ всё равно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игнорировал его, не холодел…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его атмосфера буквально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обними меня. Обрати на меня внимание. Ты меня ещё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он становился всё больше похож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Луоси усмехнулся и провёл рукой по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сегодня вечером попробовать тот самый…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занимался йогой — наконец есть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скажу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