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курса химиотерапии Шэнь Мэнъюэ чувствовала себя лучше. Ни отторжения, ни инфекции — лишь тихая надежда, что новый курс лечения не будет сопряжен с прежними мучениями. Врач разрешил ей провести еще несколько дней в больнице, под наблюдением, а затем отправиться домой, ожидая следующего, третьего курса, назначенного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Шэнь Мэнъюэ не видела Шан Сюэяня. Но сегодня он появился, и целых полчаса посвятил ей, наполняя палату своим присутствием, пока девочка, слегка утомленная, не попросила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больницы была переполнена, и Шан Сяньван был вынужден припарковать их «Майбах» неподалеку, на стоянке у дороги, метрах в ста от больничных ворот. Затем братья неспешно направились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подходя к ней, Шан Сюэянь замер, уставившись на кондитерскую напротив, где выстроилась внушительная очередь. «Старший брат, я хочу туда», —  потянул он Шан Сяньвана за рукав, указывая на манящую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иди, купи», — без колебаний ответил Шан Сяньван, его голос источал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в кондитерскую растянулась более чем на десять метров. Шан Сюэянь и Шан Сяньван встали в самый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помощник Шан Сяньвана, Ван Сун, отпросившись на пару часов днем, направлялся к больнице, чтобы навестить друга. Его приятель, Сунь Цин, выйдя из «Теслы», вдруг напряг губы, указывая пальцем: «Ван Сун, глянь-ка на тот магазинчик через дорогу. Это же твой босс, господин Шан, стоит в очереди?»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Сун проследил за его взглядом. Шан Сяньван и Шан Сюэянь, выделяясь среди толпы, привлекли его внимание. Почти двухметровый рост обоих, выдающаяся внешность — они были заметны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генеральный директор покупает что-то в присутствии того парня в ветровке? Я помню, он же не любит выпечку. И, черт возьми, наш господин Шан улыбается? Он вообще умеет улыбаться?» – с недоумением спросил Сунь Цин. Он раньше работал в Fengyuan Group, но ушел год назад. «Я думал, он никогда не улыбнется».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Шанг никогда тебе не улыбался?» – переспросил Ван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преувеличение! Как в романах. Или эта улыбка такая же, как та, которой он улыбнулся своему сыну?» — театрально произнес Сунь Цин, идя под руку с Ван Суном к больнице Чунхэ. «Эй, кто этот парень? Ваш генеральный директор… он что, гей?»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кондитерской царила суета. Персонала было немного, и Шан Сюэянь с Шан Сяньваном простояли в очереди двадцать минут. Наконец, оказавшись перед витриной, Шан Сюэянь выбрал несколько пирожных с мороженым, лимонных пирожных, пирожков с мясной начинкой и моти-пудинг.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«Майбахе», Шан Сюэянь, воспользовавшись влажной салфеткой, тут же приступил к угощению. Пирожное с мороженым оказалось нежным и освежающим. Он съел его за два укуса, а затем принялся за второе. «Старший брат, это так вкусно! Неудивительно, что здесь всегда такая очередь. Я всегда хотел попробовать, но думал, что это будет слишком 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 резко сжал руль. Он взглянул на Шан Сюэяня, чье лицо было лишено тени обиды или сожаления — лишь искренняя радость от простого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Шан Сяньвана была переплетена с судьбой Шан Сюэяня. Шан Сяньван был единственным сыном друга отца Шан Сюэяня. Родители его умерли рано, и воспитывали его дядя и тетя — люди жестокие и бездушные. В семь лет, когда маркиз Цанъюань, старый друг отца, приехал в Линьчен, он увидел, как плохо обращаются с мальчиком. В ярости он усыновил его и забрал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 наблюдал, как рос Шан Сюэянь, теперь уже наследник хоу, окруженный роскошью. Но детские годы были омрачены страхом. В шесть лет их обоих похитили. Шан Сяньван, вспоминая тот ужас, до сих пор ощущал гнетущий страх, но ярче всего в памяти остались светлячки, освещавшие горы и леса и мальчик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Шан Сюэянь, казалось, больше всего ценил сиюминутное счастье, забывая о прошлых трудностях. Он всегда находил свой путь к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Шан Сяньвана едва заметно изогнулись в улыбке. «В следующий раз я снова пойду с тобой по магазинам».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тут же согласился Шан Сюэянь. Он откусил кусочек нежного моти-пудинга. «Старший брат, попробуй. Он совсем не сладкий. Тебе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 слегка откинулся назад. Моти-пудинг был надкушен, обнажая бледно-желтую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брат», — снова обратился к нему Шан Сюэянь, протягивая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Сяньван, уставившись на лобовое стекло, непроизвольно сглотнул. Он приоткрыл губы и откусил внушительный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«Вкусно, правда?» — с нетерпением спросил Шан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Сяньван, проглотив, ответил: «Ммм».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облегченно усмехнулась, доел оставшийся кусочек и вытер руки. Вены на тыльной стороне ладони Шан Сяньвана слегка вздулись. В этот момент его телефон завибрировал, прерывая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Шан Сяньван слегка нахмурился. «Профессор 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Шан Сяньвана, профессор Чэнь Цзяпин на секунду замешкался, а затем ответил: «Господин Шан, простите, я, кажется, ошибся номером».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страшного», — равнодушно сказал Шан Сяньван.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информации о семье Шан Хэнъаня, которую вы искали, — продолжил профессор, — новых археологических открытий пока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Шан Сюэяня отвлечься от своего пирожного. Он напряженно прислушивался к разговору. После того, как они закончили, Шан Сюэянь, сохраняя внешнее спокойствие, спросил: «Брат, кто такой профессор Чен? Вы ищете следы нас, живших тысячу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 Чен — эксперт по истории династии Ань», — ответил Шан Сяньван, резко затормозив перед красным светофором. «Он пытается выяснить твлю судьбу, поскольку в исторических документах об этом ничего не известно».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знал, что о его семье в истории практически ничего не написано. После переселения душ он отправился на поиски информации о Шан Хэнъаню. Его старший брат в прошлой жизни был известной исторической личностью – молодым ученым, проявившим выдающийся талант. Он был близким другом великого писателя Цзян Хэтуна. В девятнадцать лет он выступил с призывом к истреблению Когурё, а в двадцать лет стал успешным чиновником. Умер он молодым,, оставив после себя трагическую и печальную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исторических записях семья Шан Хэнъаня не упоминалась. Ходили слухи о его младшем брате, но имя его оставалось неизвестным. Лишь в одном сериале он назывался Шан Югуй. Точный возраст и биография этого брата оставались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Шан Сюэянь осмелился солгать старшему брату, сказав, что умер в тридцать с лишним лет. Он немного забеспокоился, вспоминая об этом, но тут же успокоил себя. Что могло быть открыто спустя тысячу лет, если этого не нашли за прошедшие 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тебе не стоит беспокоить профессора Чена. Я здесь, рядом с тобой. Ты можешь спрашивать меня обо всем, что захочешь», — предложил Шан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пристально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наконец произнес Шан Сяньван. «Но даже если бы я не стал расспрашивать, профессор Чен все равно продолжил бы свою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поднявшись на второй этаж, Шан Сяньван проводил Шан Сюэяня в его комнату. Остановившись в коридоре, Шан Сюэянь с любопытством подошел к другой двери, оснащенной кодовым замком. «Старший брат, что это за комната? Почему дверь заперта?»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четыре комнаты. Все, кроме этой, не имели замков. Шан Сяньван повернул ручку своей спальни, но не смог открыть. Требовался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даже свою спальню не запираешь. Какие секреты таит эта комната? Я хочу знать», — требовательно сказал Шан Сюэянь, вставая прямо в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важная информация о компании», — пояснил Шан Сяньван.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Сюэянь мгновенно потерял интерес. Он схватил свой чемодан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Сяньван взглянул на плотно закрытую дверь из алюминиевого сплава и прошел в комнату Шан Сюэяня.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Шан Сяньван не ходил на работу. Он узнавал о жизни Шан Сюэяня за последние месяцы, сопровождал его за покупками одежды и предметов первой необходимости, и подарил ему безлимитную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Шан Сюэянь сфотографировал черную карту и отправил изображение Шэнь Мэнкуню.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Мэнкунь: [Чёрная карта!!!]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Мэнкунь: [Откуда ты взял это изображение?]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Шан Сюэяня изогнулись в улыбке. «Это не фотография из интернета».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мне подарил мой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ограничений, трать сколько хочешь!»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Шэнь Мэнкунь наконец ответил: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Мэнкунь: [Если бы я не проверил свой банковский счет еще раз, я бы подумал, что миллион – это всего лишь несбыточная мечта.]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Мэнкунь: [Короче говоря, брат, если я разбогатею и стану влиятельным, не будем забывать друг о друге!!!]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Сюэянь с лучезарной улыбкой отправил ему большой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http://bllate.org/book/17147/1608161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