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 Обживаясь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представляла собой большой простой зал: в центре рядами стояли столы, а на противоположной от транспортных кругов стене находилось окно в кухню. Столы были снабжены таким же звукоизолирующим барьером, как и в библиотеке, и позволяли заказывать еду прямо с кухни. Блюда тоже доставлялись по воздуху, так что картина получалась странная: молчаливый зал, над которым время от времени проплывают подносы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и Джулиана выбирают на обед жареное мясо с яйцами на тостах и болтают о мелочах. Поев, они возвращаются к общежитиям — экскурсия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всё мне показала, — говорит Эмили, когда они останавливаются перед дверью Джулианы.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Я рада, что взяла это задание. Не каждый день удаётся и очки заработать, и нового друга найти. Хочешь позже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она была здесь по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оставшейся настороженности Эмили исчезает, пока она отвечает: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часов в семь или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восемь, я предпочитаю есть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говорит Джулиана, поворачиваясь и открывая дверь, — тогда я зайду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улыбается и машет ей на прощание, отходя, пока дверь Джулианы закрывается. Зайдя в свою комнату, она снимает туфли и оставляет их у двери, затем открывает чемодан и начинает раскладывать вещи по гардеробу и ящикам.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Туалетные принадлежности, полотенце и грязную одежду после поездки она относит в ванную. Полотенце вешает на маленькую перекладину на стене, туалетные принадлежности ставит на полку над раковиной. Затем бросает грязную одежду на пол в нише, прикладывает руку к гравировке и вливает в неё ману, желая увидеть заклинание стирки, о котором Джулиана рассказывала ей за обедом. Гравировка быстро загорается бледным свечением — смесью зелёного и индиго. Отступив назад, Эмили наблюдает, как одежда на полу приподнимается на несколько дюймов и начинает вращаться, переплетаясь друг с другом, пока лёгкая водяная взвесь орошает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активации заклинание длится двадцать минут, и одежда выходит чистой и сухой. Роскошь в виде отсутствия необходимости стирать вручную заставляет Эмили с горечью думать о том, что магия не распространена повсеместно.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возвращается в комнату, оставив заклинание работать, и проверяет, не осталось ли в чемодане чего-нибудь ещё. Ночные рубашки, которые она всё равно никогда не наденет, она игнорирует, зато достаёт небольшой кожаный мешочек, лежащий на самом дне. Открыв его, она тихо ахает, увидев внутри пять маленьких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это же целое состояние. Мне пришлось бы продать, наверное, сто пятьдесят карманных часов, чтобы заработать столько. Дворяне и правда неприлично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расползается хищная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мило с их стороны — выдать мне стартовый капитал на создание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затягивает шнурок мешочка и кладёт его на хранение в ящик прикроватной тумбочки, самой дальней от двери. Закончив с чемоданом, она снова закрывает его и ставит рядом с гардеробом.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садится в центре комнаты,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проверить, шпионят ли они за людьми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входит в медитативное состояние и расширяет свои магические чувства на всю комнату, ничуть не удивляясь огромным магическим колебаниям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может занять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методично исследует каждую поверхность и каждый предмет в комнате, задерживаясь на каждом кристалле маны и каждом зачаровании, чтобы проверить, нет ли знакомых рун из тех следящих заклинаний, которые она видела в особняке Мандраго.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проверки Эмили открывает глаза, в целом удовлетворённая тем, что её комната безопасна. Она подходит к столу, где заметила несколько незнакомых зачарованных предметов, и обнаруживает записку, лежащую сверху. Усевшись в удобное мягкое деревянное кресло, она поднимает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юный маг, стремящийся к знаниям, в Ковенант Благословенных.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Ковенант возлагает на вас большие надежды и ждёт вашего вклада в магическое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найдите в этом столе несколько приветственных подарков, которые помогут вам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Желаем вам удачи в вашем стремлении к знанию.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как она заканчивает читать записку, та вспыхивает пламенем. Вздрогнув, Эмили роняет горящую бумагу обратно на стол и наблюдает, как та рассыпается в прах, не оставляя после себя даже золы.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вот для чего там были эти зачарования, — бормочет она, глядя на два блока ящиков, образующих ножки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блоке по три чуть более крупных ящика снизу и по два неглубоких сверху. Она начинает с левого блока, открывая ящики сверху вниз. К её разочарованию, все они пусты. Переходя к правой стороне уже без особых ожиданий, она открывает верхний ящик и обнаруживает внутри три аккуратно уложенных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берёт тонкое перо с таким чёрным опахалом, что оно будто бы поглощает свет вокруг. Вокруг стержня пера надета небольшая серебряная рукоять, идеально подходящая под захват тремя пальцами. Поворачивая перо в руках, Эмили насчитывает шесть уникальных чёрных рун, выгравированных по рукояти.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почему нельзя было просто использовать ручки? Хотя чернильницы я не вижу, так что, наверное, магия будет сама создавать чернила или что-то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перо на стол, она переходит ко второму предмету: вытаскивает из ящика толстую книгу в кожаном переплёте и кладёт её перед собой. Обложка пустая, так что она открывает её и, пролистав, видит сотни чистых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Блокнот, значит. Что ж, приятно будет не копаться снова в случайных кучах чертежей.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Удовлетворённо кивнув, Эмили смотрит на последний предмет в ящике. Он, маленький молочно-белый кристалл размером с монету, заставляет по её спине пробежать холодок. С некоторой тревогой — уж слишком он напоминает кристалл, использованный в заклинании промывки мозгов семьи Мандраго, — она поднимает его к глазам. Медленно вращая его и вглядываясь в сложное переплетение рун, покрывающих всю поверхность, Эмили остаётся потрясённой.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руны невероятно тонкие… сколько же времени ушло на то, чтобы выгравировать столько всего на таком крошечном кристалле? Хотя они могли бы хотя бы написать объяснение в приветственной записке, чтобы я понимала, что он вообще делает. А, если только эти подарки не выдают лишь магам класса B из дворянских семей, которым и так уже объяснили, для чего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Эмили кладёт кристалл рядом с блокнотом. Откинувшись на спинку кресла, она постукивает пальцами по столу и подбородку, обдумывая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что, придётся ждать ужина и спрашивать у Джулианы? Стоп… а как насчёт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переводит взгляд на перо и мысленно вызывает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[Перо Ночного ястреба]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 +1 к 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Перо, сделанное из пера Ночного ястреба. Руны, выгравированные на рукояти, поглощают окружающую ману, выделяемую магом, и направляют её в природную способность Ночного ястреба преобразовывать ману в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Пассивно создаёт жидкую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описание пера и убедившись, что всё примерно так, как она и предполагала, за исключением бонуса к ловкости, она тут же переводит внимание на блокнот и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[Книга в кожаном переплёте]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Пустая книга в кожаном переплёте.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[Кристалл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Кристалл маны ментального атрибута, на который нанесено заклинание записи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Записывает до тридцати минут восприятия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разочарована простым описанием блокнота — она надеялась, что в нём окажется что-то особенное. Но, увидев свойства кристалла записи, снова оживляется.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Его, наверное, выдают для записи лекций.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довольно кладёт кристалл обратно в ящик и открывает блокнот на первой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понять, что для меня сейчас в приоритете. Для начала посмотрим, что нужно для повышения круга и стадии.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[Круг/Стадия:]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Интеллект 23/35 (Не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Создать 5/5 уникальных машин ранга F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Создать 0/1 машину ранга E (Не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Изучить 0/5 заклинаний первого круга (Не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Изучить 1/3 базовых магических знаний (Не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рассматривает требования прогресса и начинает делать пометки.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Медитировать минимум четыре часа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Выяснить, что влияет на ранг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Изучить заклинания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Выяснить, что именно дали мне уже имеющиеся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Получить новые знания (занятия и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инструменты и материалы для создания машин у себя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Проверить кристалл связи, рыночный жетон, жетон курсов и мой герб через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Проверить, когда начинаются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Просмотреть рынок вкладов.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надо разобраться, что именно дали мне электрическая теория и формирование маны. Там определённо больше информации у меня в голове, просто я пока не понимаю, какой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переворачивает страницу и кладёт перо на бумагу, сосредоточившись на концепции формирования маны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Мана присутствует повсюду во вселенной. Плотность маны в определённой области может меняться в зависимости от множества факторов, а в некоторых местах мана может и вовсе отсутствовать, хотя такие области редки и, как правило, почти лишены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планеты есть каналы, по которым мана течёт легче. Они называются мановыми жилами. Большинство мановых жил находится глубоко внутри планеты, но иногда они подходят близко к поверхности. Когда мановая жила проходит близко к поверхности планеты, образуются области с высокой плотностью маны. Иногда мановые жилы встречаются близко к поверхности в точках схождения, создавая области со сверхвысокой плотностью маны, где могут формироваться подземелья или возникать зависимые от маны формы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областях высокой плотности маны минералы и материалы, долгое время находящиеся под её воздействием, часто приобретают магические свойства. Это может включать высокую магическую проводимость или сопротивляемость. Помимо изменения уже существующих минералов и материалов, мана часто кристаллизуется.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Формы жизни, обитающие в областях с высокой плотностью маны, тоже часто подвергаются воздействию: у них увеличивается продолжительность жизни, а иногда происходят мутации. Также возникают новые формы жизни — от зверей до элементалей.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которая казалась расплывчатой в момент получения знания, вдруг начинает течь у неё в голове удивительно ясно, пока она пишет. В сознание вливаются дополнительные подробности о факторах, влияющих на плотность маны, и сведения о распространённых и редких кристаллах маны и магических материалах, которые могут образовываться. Эмили откладывает перо в ту же секунду, как страница заполняется, и массирует виски, чувствуя лёгкую боль — её разум приспосабливается.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Я думала, это должно было произойти ещё тогда, когда мне дали знание. Знание о паровой энергии и часовом механизме точно стало полным сразу после получения, а вот эти три — нет. Может, потому что их система дала мне целиком уже при инициализации, и до этого я вообще ничего о них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боль проходит, Эмили снова берёт перо и кладёт его на другую открытую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нужна такая подробная запись, так что попробую сосредоточиться на ключевых моментах и посмотрю, активирует ли это знание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Электрическая теория — это изучение движения заряда, именуемого электрическим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электрической цепи: V = IR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Электрический ток течёт от положительного к отрицательному и проходит по пути наименьшего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напряжение создаётся источником энергии или изменением магнитного поля, это называется электродвижущей силой. Это сила, которая заставляет электроны двигаться и образовывать 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существует магнитное поле и происходит изменение тока, возникает сила, называемая электромагнитной силой. Её также можно использовать для индуцирования тока, поскольку при изменении магнитного поля в проводнике возникающей силой является электродвижущая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и надеялась, по мере письма в её сознании становятся на место фрагменты знаний о частицах и силах. Снова откладывая перо и поднося руку к вискам, Эмили с удивлением видит новое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Получение знания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получена]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Создано задание: Четыре фундаментальные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Разблокирована подсистема: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фундаментальные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Изучить и понять четыре фундаментальные силы физики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Изучить 1/4 сил (Не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Чертёж: Универсальный передатчик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смотрит на окна перед собой с озадаченным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я должна изучить эти фундаментальные силы, если о первой из них до сегодняшнего дня вообще ничего не слышала? Может, в библиотеке найдётся информация. А если нет, придётся надеяться, что я смогу разобраться сама. И, раз ранг этого задания выше, чем у кристалла записи, значит, его, наверное, можно пока отложить. Сначала важные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задание из поля зрения и снова посмотрев в блокнот, Эмили возвращает себе довольную улыбку. Подпитанные новым знанием, идеи интересных машин одна за другой всплывают в её голове, и ей не терпится приступить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электромагнитной силе нужно магнитное поле, то как мне удалось использовать её в Часах без магнита? — вслух спрашивает она себя, снова беря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обводит слова «магнитное поле» в последнем абзаце и рядом пишет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маны атрибута молнии магнитная составляющая?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самой себе, она возвращается к первой странице. Зачёркивает одну строку и рядом с другой делает дополнительную заметку.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Выяснить, что влияет на ранг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используемых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Выяснить, что изменили уже имеющиеся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достаёт два купленных ранее жетона, а также свой герб и кристалл связи, и выкладывает все четыре предмета на стол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до ужина посмотрим, что собой представляют эти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http://bllate.org/book/17112/1597941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