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не был профессиональным исполнителем баллад-дагу и ничего не изобретал. Лао Бай не узнал стиль только потому, что то, что он услышал, было вовсе не дагу. Это были «Цзыдишу» (Песни знатных сыновей)!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рассудил, что напев Цзыдишу подойдет этой песне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«Цзыдишу» — это вид искусства, созданный когда-то сыновьями знатных маньчжурских семей в старом Пекине. Отсюда и название, и более изысканные тексты и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Ци Шэцзяна людей, владеющих этим искусством, оставалось ничтожно мало. Оно почти исчезло из виду, фактически считаясь утраченным. По чистой случайности он смог перенять его у одного старого мастера, у которого не было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Мелодии Цзыдишу были невероятно сложными. Даже тот старик не знал их все, но передал Ци Шэцзяну всё, что помнил. К несчастью, Ци Шэцзян не успел найти себе преемника до того, как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Цзыдишу, хоть они и были почти забыты, было и другое название — «Старинные сказы под барабан».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Под «сказами» здесь как раз и подразумевались те самые баллады-дагу...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такие жанры, как Цзинъюнь Дагу, Лихуа Дагу и Хэнань Чжуйцзы (пекинская барабанная баллада, барабанная баллада о цветении груши и хэнаньская баллада), при своем зарождении унаследовали часть ритмов, мелодий, репертуара и текстов от Цзыдишу. Именно поэтому Цзыдишу называют «старинными сказами под барабан».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Цзыдишу является прародителем этих жанров; между ними существует глубокая кровная связь. Многие тексты баллад «Зачем "Западный флигель"», включая манеру исполнения, на самом деле были адаптированы из Цзыдишу.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дело не в том, что манера Ци Шэцзяна напоминала современные баллады, а в том, что баллады напоминали те самые Песни знатных сыновей, которые он исполнял!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«тени стиля школы Му», которую уловил мастер Лао Бай, то тут всё еще проще. В процессе развития и Цзыдишу, и баллады впитывали элементы традиционной оперы. А Ци Шэцзян с детства проходил классическую школу оперного искусства — как же в его голосе могло не быть этих отголосков?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песни Ци Шэцзян добавил от себя еще две строки: «В неофициальных историях — лишь верность и долг, в новых стихах — лишь бездна страстей!»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тоже были взяты из Цзыдишу. К этому моменту между ним и музыкантами установилось негласное взаимопонимание. Хотя они не были знакомы, каноны классического произведения диктовали свои правила, и они идеально подстроились друг под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слоге смолкли все инструменты, кроме саньсяня. Под аккомпанемент распевного, затихающего голоса Ци Шэцзяна, чистые и округлые звуки струн плавно скатились вниз, завершая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Бай убрал руки от инструмента, чувствуя странное разочарование от того, что всё закончилось. В свете прожекторов он увидел, как Ци Шэцзян обернулся в их сторону и слегка кивнул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Бай и остальные музыканты ответили улыбками. Не проронив ни слова, они только что провели блестящее совместное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концерт закончился, Ци Шэцзян хотел было подойти к мастеру саньсяня, чтобы поболтать, но Ся Ивэй и Ли Цзин буквально затащили его в гримерку —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в шоке от его выступления. Им казалось, что Ци Шэцзян буквально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Ивэй, столько лет проработавшая на сцене, кожей чувствовала ту ауру спокойствия и уверенности, которая исходила от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Сравнить её с собой в начале карьеры? Она и близко не стояла. Ей потребовались годы проб и ошибок, чтобы найти свое место. Что касается вокальных данных сына... в балладах она разбиралась слабо и решила, что он, возможно, долго тренировался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больше волновало другое: как бы это ни было обидно признавать матери, но раньше в выступлениях Сяо Цзиня совершенно не было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— небо и земля. Неужели в одну ночь на него снизошло озарение?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 наконец набрался смелости и сообщил Ся Ивэй, что Ци Шэцзян всерьез хочет заниматься сяншэном, она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вижу, что тебе нравятся эти... народные искусства. Но сяншэн тебе не совсем подходит, — мягко сказала Ся Ивэй. — Ты мог бы выпустить альбом, те строки ты спел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возразил: — Но это не мое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Ивэй: — Ты в шоу-бизнесе и полгода не пробыл. Твое основное «ремесло» — быть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я имел в виду дело, которому я искренне хочу посвятить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замахала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пошел на проект, ты говорил, что хочешь стать актером без моей помощи. Твои мечты меняются слишком быстро.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поддержал её, но более сдержанно: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спешить, жизнь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Шэцзяну оставалось лишь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дайте мне шанс, и я вам всё докажу.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покажет, кто чего стоит», — подумал он. Сегодня было уже поздно, но наступит день, когда они увидят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и Ли Цзин переглянулись. Мальчик выглядел предельно искренним, но они в упор не могли представить Ци Шэцзяна, выступающего в комедийном жанре...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Официальной записи концерта Ся Ивэй не было, но многие зрители выкладывали фрагменты, снятые на телефоны. Разумеется, видео дуэта «Зачем "Западный флигель"» разлетелось по сети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по привычке цитировали Чжан Юэ: «Посмотрел. Выглядит шикарно!»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налетели фанаты Ци Шэцзяна, которые обсосали каждый миллиметр своего кумира под сценическим светом — от кончиков волос до ресниц, от цвета губ до пальцев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люди начали прислушиваться: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поет-то он действительно неплохо. Эта вставка добавила песне драйва.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Этот кусок явно пошел на пользу всей композиции. И звучит очень... по-настоящему,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всех было предвзятое мнение о способностях парня, признавать, что это было хорошо, многим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большинство не разбиралось в балладах (даже профессионал Лао Бай не узнал Цзыдишу), в комментариях начали появляться «знатоки»: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читать про "настоящее исполнение". Где вы откопали этот суррогат? Даже непонятно, что за вид баллад это был. Ни то ни се, какая-то пародия.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таких было меньшинство. Большая часть либо писала в стиле: «Всё как обычно: вы слушайте, а я буду любоваться лицом», либо обсуждала то, как Ци Шэцзян перед началом песни подколол сам себя и заодно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Ся Ивэй наняла сыну сценариста, чтобы сменить его имидж?» — гадали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«Pineapple Медиа» (Боло).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плану была фотосессия. Благодаря авторитету матери, Ци Шэцзяна никто не притеснял. Для фотографа это была не первая встреча с ним: она снимала его самую первую фотосессию в компании и видела весь его короткий путь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уже работали вместе, фотограф хорошо знала особенности его лица. Но сегодняшний Ци Шэцзян её удивил. Он как будто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чертах лица, а в неуловимой перемене в ауре. Он стал казаться более глубоким, солидным, но при этом в его взгляде появилось больше жизни. Когда он смотрел в объектив, его глаза сияли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размышляла об этом. Раньше Ци Шэцзян иногда выглядел каким-то поникшим.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наконец разрешил свои внутренние проблемы? — подумала она. — По слухам, у него были разногласия с матерью. Неужели помирились, и он воспрял духом?»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ей казалось, что он стал более... душевным. Раньше он тоже был вежлив, но это была холодная вежливость человека с хорошим воспитанием.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Шэцзян был полон энтузиазма. Для него это была Фотосессия! В его времена сделать одну маленькую фотографию стоило бешеных денег, а тут — раз и готово, да еще столько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понравилось. Позже, когда сотрудники попросили сфотографироваться с ним, он охотно согласился и даже похвалил их навыки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закончилась, Ци Шэцзян выпил воды, попрощался со всеми и сел ждать Ли Цзина в условленном месте. Ли Цзин не возил его повсюду каждый день, но сегодня они должны были поехать обсуждать новый проект. Прошло уже полчаса с того времени, когда менеджер обещал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достал телефон, чтобы позвонить, но, уставившись на экран,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«Беда... Забыл, где тут "звонить"...»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которые он унаследовал, были слишком обрывочными и не включали в себя инструкцию по эксплуатации смартфона. Для человека, прибывшего из мира восьмидесятилетней давности, эта штуковина была запредельно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напрочь отсутствовала база. Перепрыгнуть от дискового телефона сразу к смартфону — это слишком радикальный скачок. Слишком много новых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нашел инструкцию, но она была вся на упрощенных иероглифах (которыми в его время не пользовались). Раньше он вроде запомнил, как разблокировать экран, но вот как зайти в контакты — напрочь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неподалеку молодого человека, который как раз закончил говорить по телефону. Ци Шэцзян решил подойти и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на вид было лет двадцать с небольшим, он был довольно симпатичным. Пока он говорил, его густые брови взлетали вверх, выдавая дерзкий нрав. Волосы были всклокочены, а на ногах красовались шлепанцы — парень явно не заботился 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приближение Ци Шэцзяна и странно на него посмотрел, окинув взглядом с ног до головы. Ци Шэцзян остановился чуть поодаль, ожидая конца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мазнул по нему взглядом, внезапно прикрыл трубку рукой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не понимал, почему тот так на него смотрит, но раз уж его спросили, он сделал пару шагов вперед и, смущенно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не могли бы вы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улыбнулся, его лицо стало еще более живым — отказать такому человеку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незнакомца стало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пристально глядя на Ци Шэцзяна, и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протянул ему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как зайти в список контактов?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преданно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мать, — через три секунды выдавил парень, развернулся и ушел, бормоча в трубку: — Да ничего, просто тут один придурок нарывается.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посмотрел ему вслед, гадая: «Может, мой вопрос был слишком... глупым?»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именно, ведь любые функции техники казались ему магией. Но характер у этого парня был просто взрывной.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поискать кого-то другого, когда увидел Ли Цзина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Ли Цзин первым делом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говорил с Чжан Юэ? Почему у него была такая рожа?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уклончиво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с телефоном возникли трудности, я хотел у него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совсем не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Шэцзян: — А на что мне злиться? Я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этого человека не было, да и парень не выглядел как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изумился: — Конечно, вы не встречались лично, но неужели ты не помнишь? Ту фразу в сети: «Слышал. Выглядит шикарно» — первым сказал именно он! Он вообще такой, его менеджер уже давно забил на его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Ци Шэцзяна дошло. Вот почему тот парень так странно на него смотрел. И вот почему он решил, что Ци Шэцзян над ним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http://bllate.org/book/17028/1582934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