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74. Ну и что, что храмовая проститутка?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 Вэя металось от одного края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 представить не мог, что так приятно видеть человека, который настолько явно к тебе расположен. Хотя, казалось бы, признания он получал и раньше, ничего удивительного в этом не было. Когда A3 говорил ему: «Я люблю тебя», Ли Вэй отлично понимал, что львиную долю здесь занимает проклятие, а личные достоинства самого A3 — совсем малую, и потому не чувствовал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раньше находились люди, которые заявляли, что любят в нём всё. Если такое признание было искренним и доброжелательным, он обычно, решив, что они друг другу не подходят, вежливо отказывал. Поначалу, когда он был моложе, внутри ещё вспыхивали удивление, самодовольство и смущение, но со временем исчезли и эти колебания — осталась только отработанная, почти шаблонная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он когда-то, поддавшись порыву, пылко добивался нескольких человек — иначе дети, которые поначалу над ним издевались, вообще бы не узнали, что он гей. Эти люди были разными, хорошими и не очень, и проходили через разные этапы его жизни, но итог всякий раз был один и тот же: либо Ли Вэю отказывали, либо, если ему всё же отвечали взаимностью, после недолгих отношений его пыл стремительно остывал.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именно Ли Вэй первым предлагал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же была проблема? Когда-то в интернете вошли в моду тесты на избегающий тип личности, и Ли Вэй тоже из любопытства о нём почитал. Но кожа у него была толстая, смущался он редко, трудностей в общении не испытывал и собственных достоинств никогда не игнорировал. Когда попытка прилепить к себе этот ярлык провалилась, он подумал: возможно, дело просто в том, что ему никто не нравится достаточно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не вкладывался слишком глубоко. В той любви, что рождалась под огнями ночного города и в разгорячённой атмосфере, наверняка и правда была доля искренности, но он всегда боялся сделок, в которых всё решается раз и навсегда. Какое же это тяжёлое слово — «любовь»! Если отбросить тщеславие и скуку, скрытые в самой глубине души, откуда в этом мире вообще берётся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 перед ним, с лёгкостью говорили о любви и ненависти. Но как им потом жить дальше, через все эти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отличие от ненависти, которая часто не имеет под собой никаких оснований, глубокую любовь можно взрастить со временем. Поэтому Ли Вэй не возражал против того, чтобы быть с кем-то, опираясь лишь на поверхностную симпатию. Более того, чтобы скрыть от самого себя своё внутреннее недоверие к любви, он всегда старался быть уступчивее, терпимее, изо всех сил выискивая в другом человеке то достоинство, которое когда-то заставило его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недолгих партнёров — настолько недолгих, что назвать его бывшим парнем было бы преувеличением — при расставании упрекнул Ли Вэя, сказав, что тот любит лишь красивую одежду, а не человека, который её носит. Ли Вэя будто осенило. Уже на следующий день после расставания он пошёл на философскую лекцию этого самого партнёра и накупил целую груду толстенных томов, похожих на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отношений с цивилизованными людьми был свой плюс: даже расстаться получалось вполне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Дрейтоном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 бы он спокойно принять разлуку и дальше жить как ни в чём не бывало? А если бы Дрейтон вдруг снял с себя ту самую одежду, которую Ли Вэй любил, и оказалось бы, что он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едва представил это — и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вынести мысли, что Дрейтон лишится своей «одежды». Это было бы всё равно что своими глазами увидеть, как драгоценная жемчужина покрывается пылью, а святой добровольно идёт к падению. Ли Вэю пришлось бы собственными руками вырвать из себя ту часть души, которую он проецировал на Дрейтона, прежде чем с болью признать: времена изменились, и той одежды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всё-таки любил только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в этой любви совсем не оставалось места человеку, который эту одежду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нет, то почему он, прекрасно зная, что на Дрейтона действует проклятие, готов был от радости петь и плясать? Неужели ему просто нравилось видеть, как холодный и высокомерный человек склоняется перед ним? Тогда чем Дрейтон отличается от A3?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он не знал вот чего: вообще-то он никогда не ждал, что кто-то скажет ему «люблю». Слишком простая и пресная любовь невольно вызывала у него презрение — как у дряхлого старика, слушающего, как дети щебечут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Уильям Дрейтон тоже ничего не говорил и, когда проклятие сойдёт на нет, в его сердце не осталось бы даже крошки любви, которой можно было бы похвалиться?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был уверен, как долго смог бы это выдерживать.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месту работы Ли Вэй чуть не успел мысленно написать целый трактат «О любви». Он уже не был так неправдоподобно счастлив, как утром. Половина его мыслей была занята Чёрным песком, а вторая половина — сомнениями, не возненавидит ли его Дрейтон, когда придёт в себя. В конце концов разумные люди обычно терпеть не могут то, что заставляет их 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Вэй подумал: это же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сам захотел прийти, и до этого не мог не знать о существовании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Справедливый человек не стал бы из-за этого срывать зло на Ли Вэе. Но Ли Вэй как раз хотел, чтобы тот оказался во власти чувств и перестал быть справедливым. Любовь и правда оказалась противоречивой штукой. Как он мог одновременно требовать от человека выйти за пределы заданной программы и при этом ожидать, что тот не совершит ни одной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У трактата «О любви» появилась новая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 силой хлопнул себя по лбу, умоляя собственный мозг заняться чем-нибудь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мозга были свои соображения. Мозг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немного полениться. Ты заметил, что страдать из-за любви куда легче, чем страдать из-за реальности? Потому что любовь и жизнь несовместимы. Думая о любви, ты можешь сбежать от жизни. Перед лицом любви, когда тебе плохо, у тебя есть полное право жалеть себя, топить горе в алкоголе и сходить с ума, как псих. А когда тебе хорошо, ты всё равно можешь сходить с ума. Окружающие в любом случае тебя поймут и поддержат. Это куда приятнее, чем работа, где нужна рациональность.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мозг и отказывался браться за что-то более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я вообще-то на работе! — заорал Ли Вэй на собственный мозг. — Ты предлагаешь мне сойти с ума прямо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Ли Вэй, в шлеме, защитных очках и военной маске, в тактическом жилете, набитом магазинами, подобно неистовому, эмоционально нестабильному смерчу носился по целой веренице информаторов, которых ему выдало Бюро безопасности. Когда очередная жертва после хорошей взбучки возмущённо спрашивала, почему он вообще не действует по правилам, Ли Вэй, в зависимости от ситуации, отвечал холодным голосом, искажённым модулятором: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мучаюсь вопросом, любит ли меня тот, кого люблю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поразительный: все тут же начинали считать, что у его поведения есть смягчающие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ворвался в роскошную виллу родственника n-й жены нефтяного магната, то столкнулся там с A3, который как раз вёл с хозяином тайную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обратил на A3 никакого внимания и, как обычно, не совсем уставными методами выбил из избиваемого очередную порцию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новая информация, сложившись с тем, что он узнал раньше, внезапно образовала крайне важную зацепку. Ли Вэй несколько секунд стоял на месте, медленно приводя мысли в порядок, и вдруг услышал, как кто-то неподалёку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дорогой. Что с тобой? Что случилось? Может, мы спокойно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поднял пистолет и сквозь тёмные очки увидел A3: тот, распахнув цветастую рубашку на груди, лениво привалился к каменной колонне виллы и принял довольно эффектную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серьёзно, брат, я же так вырядился, а ты всё равно меня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A3 тоже был человеком, который не зацикливается на внешности и умеет видеть внутреннее…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безмолвно подтянул чёрную маску повыше и выдал свой стандартный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страдаю из-за любви и мучаюсь вопросом, любит ли меня тот, кого люблю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случае это означало: «У меня есть человек, который мне нравится, так что отвали уже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силу проклятия он всё-таки недооценил. Услышав это, A3 не только не расстроился, а, наоборот, просиял и шагнул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появился кто-то, кто тебе нравится? Ничего страшного. Раз ты смог влюбиться в другого, значит, сможешь влюбиться и в меня. Давай выйдем куда-нибудь развеяться. Я знаю одно место, где на закате особенно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рукоять пистолета Ли Вэя и дважды провёл по ней пальцами. Ли Вэй резко дёрнулся и отбил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Иначе я выстрелю.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зашагал прочь, а A3 вприпрыжку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такой холодный? Вы же всё равно не вместе! Дай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пошёл ещё быстрее, но тут завибрировал телефон. Он достал его рукой в перчатке с обрезанными пальцами, взглянул на экран и увидел отправленную Дрейтоном короткую, вырванную из контекста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остановился и резко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 миг забилось быстрее, щёки вспыхнули. Он прикрыл ладонью невольно поползшие вверх уголки губ и попытался собраться с мыслями: что происходит? Неужели у усиленного эффекта проклятия есть ещё и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 настойчивые ухаживания A3 как раз это и подтверждали.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Вспомнишь про чёрта — он тут как тут. Агент воспользовался тем, что Ли Вэй застыл на месте и отвлёкся, подскочил ближе, вытянул шею и в два счёта пробежал глазами сообщение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тебе пишет в такой момент?.. Так ты про него говорил, что он тебе нравится? Кто это вообще??? Кем он работает? И почему он с порога пишет тебе, что скучает? Совсем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проклятия нет никакого послевкусия. Начальник правда любит, и A3 тоже не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http://bllate.org/book/17014/1724998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